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F1" w:rsidRPr="00DB6A92" w:rsidRDefault="00EF2FF1" w:rsidP="00EF2FF1">
      <w:pPr>
        <w:spacing w:before="78"/>
        <w:ind w:left="2147" w:right="2717" w:hanging="3"/>
        <w:jc w:val="center"/>
        <w:rPr>
          <w:b/>
          <w:sz w:val="24"/>
          <w:szCs w:val="24"/>
        </w:rPr>
      </w:pPr>
      <w:r w:rsidRPr="00DB6A92">
        <w:rPr>
          <w:b/>
          <w:sz w:val="24"/>
          <w:szCs w:val="24"/>
        </w:rPr>
        <w:t>АННОТАЦИЯ К РАБОЧЕЙ ПРОГРАММЕ ПО РУССКОМУ РОДНОМУ ЯЗЫКУ  1 – 4 КЛАСС УМК «ШКОЛА РОССИИ»</w:t>
      </w:r>
    </w:p>
    <w:p w:rsidR="00EF2FF1" w:rsidRPr="00DB6A92" w:rsidRDefault="00EF2FF1" w:rsidP="00EF2FF1">
      <w:pPr>
        <w:pStyle w:val="a3"/>
        <w:spacing w:before="5"/>
        <w:ind w:left="0"/>
        <w:rPr>
          <w:b/>
          <w:sz w:val="24"/>
          <w:szCs w:val="24"/>
        </w:rPr>
      </w:pPr>
    </w:p>
    <w:p w:rsidR="00EF2FF1" w:rsidRPr="00DB6A92" w:rsidRDefault="00EF2FF1" w:rsidP="00EF2FF1">
      <w:pPr>
        <w:jc w:val="both"/>
        <w:rPr>
          <w:caps/>
          <w:sz w:val="24"/>
          <w:szCs w:val="24"/>
        </w:rPr>
      </w:pPr>
      <w:r w:rsidRPr="00DB6A92">
        <w:rPr>
          <w:b/>
          <w:sz w:val="24"/>
          <w:szCs w:val="24"/>
        </w:rPr>
        <w:t xml:space="preserve">  </w:t>
      </w:r>
      <w:r w:rsidRPr="00DB6A92">
        <w:rPr>
          <w:sz w:val="24"/>
          <w:szCs w:val="24"/>
        </w:rPr>
        <w:t xml:space="preserve">        Рабочая программа предмета «Русский (родной) язык» для 1-4 класса разработана в соответствии с Федеральным государственным образовательным стандартом начального общего образования, </w:t>
      </w:r>
      <w:r w:rsidRPr="00DB6A92">
        <w:rPr>
          <w:sz w:val="24"/>
          <w:szCs w:val="24"/>
          <w:shd w:val="clear" w:color="auto" w:fill="FFFFFF"/>
        </w:rPr>
        <w:t>основной</w:t>
      </w:r>
      <w:r w:rsidRPr="00DB6A92">
        <w:rPr>
          <w:sz w:val="24"/>
          <w:szCs w:val="24"/>
          <w:shd w:val="clear" w:color="auto" w:fill="FFFFFF"/>
        </w:rPr>
        <w:tab/>
        <w:t>образовательной программой начального общего образования М</w:t>
      </w:r>
      <w:r w:rsidR="00DB6A92">
        <w:rPr>
          <w:sz w:val="24"/>
          <w:szCs w:val="24"/>
          <w:shd w:val="clear" w:color="auto" w:fill="FFFFFF"/>
        </w:rPr>
        <w:t>Б</w:t>
      </w:r>
      <w:r w:rsidRPr="00DB6A92">
        <w:rPr>
          <w:sz w:val="24"/>
          <w:szCs w:val="24"/>
          <w:shd w:val="clear" w:color="auto" w:fill="FFFFFF"/>
        </w:rPr>
        <w:t xml:space="preserve">ОУ </w:t>
      </w:r>
      <w:r w:rsidR="00DB6A92">
        <w:rPr>
          <w:sz w:val="24"/>
          <w:szCs w:val="24"/>
          <w:shd w:val="clear" w:color="auto" w:fill="FFFFFF"/>
        </w:rPr>
        <w:t xml:space="preserve">«СОШ №3 г. Красноармейска Саратовской области имени дважды Героя Советского Союза Скоморохова Н.М.» </w:t>
      </w:r>
      <w:r w:rsidRPr="00DB6A92">
        <w:rPr>
          <w:sz w:val="24"/>
          <w:szCs w:val="24"/>
        </w:rPr>
        <w:t>, составлена на основе Примерной программы по учебному предмету «Русский родной  язык» для образовательных организаций, реализующих программы начального общего образования.</w:t>
      </w:r>
    </w:p>
    <w:p w:rsidR="00EF2FF1" w:rsidRPr="00DB6A92" w:rsidRDefault="00EF2FF1" w:rsidP="00EF2FF1">
      <w:pPr>
        <w:jc w:val="both"/>
        <w:rPr>
          <w:sz w:val="24"/>
          <w:szCs w:val="24"/>
        </w:rPr>
      </w:pPr>
      <w:r w:rsidRPr="00DB6A92">
        <w:rPr>
          <w:sz w:val="24"/>
          <w:szCs w:val="24"/>
        </w:rPr>
        <w:t xml:space="preserve">          Рабочая программа ориентирована на работу по учебно-методическому комплекту:</w:t>
      </w:r>
    </w:p>
    <w:p w:rsidR="00EF2FF1" w:rsidRPr="00DB6A92" w:rsidRDefault="00EF2FF1" w:rsidP="00EF2FF1">
      <w:pPr>
        <w:jc w:val="both"/>
        <w:rPr>
          <w:sz w:val="24"/>
          <w:szCs w:val="24"/>
        </w:rPr>
      </w:pPr>
      <w:r w:rsidRPr="00DB6A92">
        <w:rPr>
          <w:sz w:val="24"/>
          <w:szCs w:val="24"/>
        </w:rPr>
        <w:t>Учебники:</w:t>
      </w:r>
    </w:p>
    <w:p w:rsidR="00EF2FF1" w:rsidRPr="00DB6A92" w:rsidRDefault="00EF2FF1" w:rsidP="00EF2FF1">
      <w:pPr>
        <w:pStyle w:val="a3"/>
        <w:ind w:right="684" w:firstLine="707"/>
        <w:jc w:val="both"/>
        <w:rPr>
          <w:sz w:val="24"/>
          <w:szCs w:val="24"/>
        </w:rPr>
      </w:pPr>
      <w:r w:rsidRPr="00DB6A92">
        <w:rPr>
          <w:sz w:val="24"/>
          <w:szCs w:val="24"/>
        </w:rPr>
        <w:t xml:space="preserve">Русский родной язык. 1 класс : учеб. </w:t>
      </w:r>
      <w:bookmarkStart w:id="0" w:name="_GoBack"/>
      <w:bookmarkEnd w:id="0"/>
      <w:r w:rsidRPr="00DB6A92">
        <w:rPr>
          <w:sz w:val="24"/>
          <w:szCs w:val="24"/>
        </w:rPr>
        <w:t xml:space="preserve">пособие для общеобразоват. организаций / [О. М. Александрова и др.]. – М. : Просвещение, 2019. </w:t>
      </w:r>
    </w:p>
    <w:p w:rsidR="00EF2FF1" w:rsidRPr="00DB6A92" w:rsidRDefault="00EF2FF1" w:rsidP="00EF2FF1">
      <w:pPr>
        <w:pStyle w:val="a3"/>
        <w:ind w:right="684" w:firstLine="707"/>
        <w:jc w:val="both"/>
        <w:rPr>
          <w:sz w:val="24"/>
          <w:szCs w:val="24"/>
        </w:rPr>
      </w:pPr>
      <w:r w:rsidRPr="00DB6A92">
        <w:rPr>
          <w:sz w:val="24"/>
          <w:szCs w:val="24"/>
        </w:rPr>
        <w:t>Русский родной язык. 2 класс : учеб. пособие для общеобразоват. организаций / [О. М. Александрова и др.]. – М. : Просвещение, 2019</w:t>
      </w:r>
    </w:p>
    <w:p w:rsidR="00EF2FF1" w:rsidRPr="00DB6A92" w:rsidRDefault="00EF2FF1" w:rsidP="00EF2FF1">
      <w:pPr>
        <w:pStyle w:val="a3"/>
        <w:ind w:right="684" w:firstLine="707"/>
        <w:jc w:val="both"/>
        <w:rPr>
          <w:sz w:val="24"/>
          <w:szCs w:val="24"/>
        </w:rPr>
      </w:pPr>
      <w:r w:rsidRPr="00DB6A92">
        <w:rPr>
          <w:sz w:val="24"/>
          <w:szCs w:val="24"/>
        </w:rPr>
        <w:t>Русский родной язык. 3 класс : учеб. пособие для общеобразоват. организаций / [О. М. Александрова и др.]. – М. : Просвещение, 2019</w:t>
      </w:r>
    </w:p>
    <w:p w:rsidR="00EF2FF1" w:rsidRPr="00DB6A92" w:rsidRDefault="00EF2FF1" w:rsidP="00EF2FF1">
      <w:pPr>
        <w:pStyle w:val="a3"/>
        <w:ind w:right="684" w:firstLine="707"/>
        <w:jc w:val="both"/>
        <w:rPr>
          <w:sz w:val="24"/>
          <w:szCs w:val="24"/>
        </w:rPr>
      </w:pPr>
      <w:r w:rsidRPr="00DB6A92">
        <w:rPr>
          <w:sz w:val="24"/>
          <w:szCs w:val="24"/>
        </w:rPr>
        <w:t>Русский родной язык. 4 класс : учеб. пособие для общеобразоват. организаций / [О. М. Александрова и др.]. – М. : Просвещение, 2019</w:t>
      </w:r>
    </w:p>
    <w:p w:rsidR="00EF2FF1" w:rsidRPr="00DB6A92" w:rsidRDefault="00EF2FF1" w:rsidP="00EF2FF1">
      <w:pPr>
        <w:pStyle w:val="a3"/>
        <w:ind w:right="684" w:firstLine="707"/>
        <w:jc w:val="both"/>
        <w:rPr>
          <w:sz w:val="24"/>
          <w:szCs w:val="24"/>
        </w:rPr>
      </w:pPr>
    </w:p>
    <w:p w:rsidR="00EF2FF1" w:rsidRPr="00DB6A92" w:rsidRDefault="00EF2FF1" w:rsidP="00EF2FF1">
      <w:pPr>
        <w:spacing w:line="276" w:lineRule="auto"/>
        <w:jc w:val="both"/>
        <w:rPr>
          <w:sz w:val="24"/>
          <w:szCs w:val="24"/>
        </w:rPr>
      </w:pPr>
      <w:r w:rsidRPr="00DB6A92">
        <w:rPr>
          <w:b/>
          <w:sz w:val="24"/>
          <w:szCs w:val="24"/>
        </w:rPr>
        <w:t xml:space="preserve">Цель: </w:t>
      </w:r>
      <w:r w:rsidRPr="00DB6A92">
        <w:rPr>
          <w:sz w:val="24"/>
          <w:szCs w:val="24"/>
        </w:rPr>
        <w:t>русского родного  языка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F2FF1" w:rsidRPr="00DB6A92" w:rsidRDefault="00EF2FF1" w:rsidP="00EF2FF1">
      <w:pPr>
        <w:spacing w:line="276" w:lineRule="auto"/>
        <w:jc w:val="both"/>
        <w:rPr>
          <w:sz w:val="24"/>
          <w:szCs w:val="24"/>
        </w:rPr>
      </w:pPr>
    </w:p>
    <w:p w:rsidR="00EF2FF1" w:rsidRPr="00DB6A92" w:rsidRDefault="00EF2FF1" w:rsidP="00EF2FF1">
      <w:pPr>
        <w:spacing w:line="276" w:lineRule="auto"/>
        <w:jc w:val="both"/>
        <w:rPr>
          <w:sz w:val="24"/>
          <w:szCs w:val="24"/>
        </w:rPr>
      </w:pPr>
      <w:r w:rsidRPr="00DB6A92">
        <w:rPr>
          <w:sz w:val="24"/>
          <w:szCs w:val="24"/>
        </w:rPr>
        <w:t xml:space="preserve">В соответствии с этой целью ставятся </w:t>
      </w:r>
      <w:r w:rsidRPr="00DB6A92">
        <w:rPr>
          <w:b/>
          <w:sz w:val="24"/>
          <w:szCs w:val="24"/>
        </w:rPr>
        <w:t>задачи:</w:t>
      </w:r>
    </w:p>
    <w:p w:rsidR="00EF2FF1" w:rsidRPr="00DB6A92" w:rsidRDefault="00EF2FF1" w:rsidP="00EF2FF1">
      <w:pPr>
        <w:spacing w:line="276" w:lineRule="auto"/>
        <w:jc w:val="both"/>
        <w:rPr>
          <w:sz w:val="24"/>
          <w:szCs w:val="24"/>
        </w:rPr>
      </w:pPr>
    </w:p>
    <w:p w:rsidR="00EF2FF1" w:rsidRPr="00DB6A92" w:rsidRDefault="00EF2FF1" w:rsidP="00EF2FF1">
      <w:pPr>
        <w:spacing w:line="276" w:lineRule="auto"/>
        <w:jc w:val="both"/>
        <w:rPr>
          <w:sz w:val="24"/>
          <w:szCs w:val="24"/>
        </w:rPr>
      </w:pPr>
      <w:r w:rsidRPr="00DB6A92">
        <w:rPr>
          <w:sz w:val="24"/>
          <w:szCs w:val="24"/>
        </w:rPr>
        <w:t>• развитие диалогической и монологической устной и письменной речи на родном (русском) языке, коммуникативных умений, нравственных и эстетических чувств, способностей к творческой деятельности на родном (русском) языке.</w:t>
      </w:r>
    </w:p>
    <w:p w:rsidR="00EF2FF1" w:rsidRPr="00DB6A92" w:rsidRDefault="00EF2FF1" w:rsidP="00EF2FF1">
      <w:pPr>
        <w:spacing w:line="276" w:lineRule="auto"/>
        <w:jc w:val="both"/>
        <w:rPr>
          <w:sz w:val="24"/>
          <w:szCs w:val="24"/>
        </w:rPr>
      </w:pPr>
    </w:p>
    <w:p w:rsidR="00EF2FF1" w:rsidRPr="00DB6A92" w:rsidRDefault="00EF2FF1" w:rsidP="00EF2FF1">
      <w:pPr>
        <w:spacing w:line="276" w:lineRule="auto"/>
        <w:jc w:val="both"/>
        <w:rPr>
          <w:sz w:val="24"/>
          <w:szCs w:val="24"/>
        </w:rPr>
      </w:pPr>
      <w:r w:rsidRPr="00DB6A92">
        <w:rPr>
          <w:sz w:val="24"/>
          <w:szCs w:val="24"/>
        </w:rPr>
        <w:t>• развитие у детей патриотического чувства по отношению к родному (русскому) языку: любви  и интереса к нему, осознания его красоты и эстетической ценности, гордости и уважения к родному (русскому) языку.</w:t>
      </w:r>
    </w:p>
    <w:p w:rsidR="00EF2FF1" w:rsidRPr="00DB6A92" w:rsidRDefault="00EF2FF1" w:rsidP="00EF2FF1">
      <w:pPr>
        <w:spacing w:line="276" w:lineRule="auto"/>
        <w:jc w:val="both"/>
        <w:rPr>
          <w:sz w:val="24"/>
          <w:szCs w:val="24"/>
        </w:rPr>
      </w:pPr>
    </w:p>
    <w:p w:rsidR="00EF2FF1" w:rsidRPr="00DB6A92" w:rsidRDefault="00EF2FF1" w:rsidP="00EF2FF1">
      <w:pPr>
        <w:spacing w:line="276" w:lineRule="auto"/>
        <w:jc w:val="both"/>
        <w:rPr>
          <w:sz w:val="24"/>
          <w:szCs w:val="24"/>
        </w:rPr>
      </w:pPr>
      <w:r w:rsidRPr="00DB6A92">
        <w:rPr>
          <w:sz w:val="24"/>
          <w:szCs w:val="24"/>
        </w:rPr>
        <w:t>•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пробуждение познавательного интереса к языку, стремления совершенствовать свою речь.</w:t>
      </w:r>
    </w:p>
    <w:p w:rsidR="00EF2FF1" w:rsidRPr="00DB6A92" w:rsidRDefault="00EF2FF1" w:rsidP="00867F8F">
      <w:pPr>
        <w:pStyle w:val="a3"/>
        <w:spacing w:before="9"/>
        <w:ind w:left="0" w:right="262"/>
        <w:rPr>
          <w:sz w:val="24"/>
          <w:szCs w:val="24"/>
        </w:rPr>
      </w:pPr>
    </w:p>
    <w:p w:rsidR="00662EFD" w:rsidRPr="00DB6A92" w:rsidRDefault="00662EFD" w:rsidP="00662EFD">
      <w:pPr>
        <w:pStyle w:val="1"/>
        <w:ind w:left="-284" w:right="404"/>
        <w:rPr>
          <w:sz w:val="24"/>
          <w:szCs w:val="24"/>
        </w:rPr>
      </w:pPr>
      <w:r w:rsidRPr="00DB6A92">
        <w:rPr>
          <w:sz w:val="24"/>
          <w:szCs w:val="24"/>
        </w:rPr>
        <w:t xml:space="preserve">                                               </w:t>
      </w:r>
      <w:r w:rsidR="00EF2FF1" w:rsidRPr="00DB6A92">
        <w:rPr>
          <w:sz w:val="24"/>
          <w:szCs w:val="24"/>
        </w:rPr>
        <w:t>Место предмета в  учебном плане</w:t>
      </w:r>
    </w:p>
    <w:p w:rsidR="00EF2FF1" w:rsidRPr="00DB6A92" w:rsidRDefault="00EF2FF1" w:rsidP="00662EFD">
      <w:pPr>
        <w:pStyle w:val="1"/>
        <w:ind w:left="-284" w:right="404"/>
        <w:rPr>
          <w:b w:val="0"/>
          <w:sz w:val="24"/>
          <w:szCs w:val="24"/>
        </w:rPr>
        <w:sectPr w:rsidR="00EF2FF1" w:rsidRPr="00DB6A92" w:rsidSect="00867F8F">
          <w:headerReference w:type="default" r:id="rId8"/>
          <w:pgSz w:w="11910" w:h="16840"/>
          <w:pgMar w:top="1420" w:right="570" w:bottom="280" w:left="1134" w:header="716" w:footer="720" w:gutter="0"/>
          <w:cols w:space="720"/>
        </w:sectPr>
      </w:pPr>
      <w:r w:rsidRPr="00DB6A92">
        <w:rPr>
          <w:b w:val="0"/>
          <w:sz w:val="24"/>
          <w:szCs w:val="24"/>
        </w:rPr>
        <w:t>На изучение пред</w:t>
      </w:r>
      <w:r w:rsidR="00DB6A92">
        <w:rPr>
          <w:b w:val="0"/>
          <w:sz w:val="24"/>
          <w:szCs w:val="24"/>
        </w:rPr>
        <w:t>мета «Русский родной язык» в 1</w:t>
      </w:r>
      <w:r w:rsidRPr="00DB6A92">
        <w:rPr>
          <w:b w:val="0"/>
          <w:sz w:val="24"/>
          <w:szCs w:val="24"/>
        </w:rPr>
        <w:t xml:space="preserve"> классах отводи</w:t>
      </w:r>
      <w:r w:rsidR="00662EFD" w:rsidRPr="00DB6A92">
        <w:rPr>
          <w:b w:val="0"/>
          <w:sz w:val="24"/>
          <w:szCs w:val="24"/>
        </w:rPr>
        <w:t>тся</w:t>
      </w:r>
      <w:r w:rsidR="00DB6A92">
        <w:rPr>
          <w:b w:val="0"/>
          <w:sz w:val="24"/>
          <w:szCs w:val="24"/>
        </w:rPr>
        <w:t xml:space="preserve"> 33 часа</w:t>
      </w:r>
      <w:r w:rsidR="00662EFD" w:rsidRPr="00DB6A92">
        <w:rPr>
          <w:b w:val="0"/>
          <w:sz w:val="24"/>
          <w:szCs w:val="24"/>
        </w:rPr>
        <w:t xml:space="preserve"> </w:t>
      </w:r>
      <w:r w:rsidRPr="00DB6A92">
        <w:rPr>
          <w:b w:val="0"/>
          <w:sz w:val="24"/>
          <w:szCs w:val="24"/>
        </w:rPr>
        <w:t>.В</w:t>
      </w:r>
      <w:r w:rsidR="00867F8F" w:rsidRPr="00DB6A92">
        <w:rPr>
          <w:b w:val="0"/>
          <w:sz w:val="24"/>
          <w:szCs w:val="24"/>
        </w:rPr>
        <w:t xml:space="preserve"> </w:t>
      </w:r>
      <w:r w:rsidR="00DB6A92">
        <w:rPr>
          <w:b w:val="0"/>
          <w:sz w:val="24"/>
          <w:szCs w:val="24"/>
        </w:rPr>
        <w:t>2-3 классах 2</w:t>
      </w:r>
      <w:r w:rsidR="00867F8F" w:rsidRPr="00DB6A92">
        <w:rPr>
          <w:b w:val="0"/>
          <w:sz w:val="24"/>
          <w:szCs w:val="24"/>
        </w:rPr>
        <w:t xml:space="preserve"> ч в неделю</w:t>
      </w:r>
      <w:r w:rsidR="00DB6A92">
        <w:rPr>
          <w:b w:val="0"/>
          <w:sz w:val="24"/>
          <w:szCs w:val="24"/>
        </w:rPr>
        <w:t xml:space="preserve"> (68 ч), В 4 классе 1 час в неделю (34 часа)</w:t>
      </w:r>
    </w:p>
    <w:p w:rsidR="0076486E" w:rsidRPr="00DB6A92" w:rsidRDefault="0076486E" w:rsidP="00DB6A92">
      <w:pPr>
        <w:pStyle w:val="a3"/>
        <w:spacing w:before="10"/>
        <w:ind w:left="0"/>
        <w:rPr>
          <w:sz w:val="24"/>
          <w:szCs w:val="24"/>
        </w:rPr>
      </w:pPr>
    </w:p>
    <w:sectPr w:rsidR="0076486E" w:rsidRPr="00DB6A92" w:rsidSect="003978AC">
      <w:headerReference w:type="default" r:id="rId9"/>
      <w:pgSz w:w="11910" w:h="16840"/>
      <w:pgMar w:top="1420" w:right="160" w:bottom="280" w:left="158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5F7" w:rsidRDefault="00B345F7" w:rsidP="001D5C49">
      <w:r>
        <w:separator/>
      </w:r>
    </w:p>
  </w:endnote>
  <w:endnote w:type="continuationSeparator" w:id="0">
    <w:p w:rsidR="00B345F7" w:rsidRDefault="00B345F7" w:rsidP="001D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5F7" w:rsidRDefault="00B345F7" w:rsidP="001D5C49">
      <w:r>
        <w:separator/>
      </w:r>
    </w:p>
  </w:footnote>
  <w:footnote w:type="continuationSeparator" w:id="0">
    <w:p w:rsidR="00B345F7" w:rsidRDefault="00B345F7" w:rsidP="001D5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1A" w:rsidRDefault="00DB6A92" w:rsidP="00317726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1196340</wp:posOffset>
              </wp:positionH>
              <wp:positionV relativeFrom="page">
                <wp:posOffset>441960</wp:posOffset>
              </wp:positionV>
              <wp:extent cx="5708650" cy="285115"/>
              <wp:effectExtent l="0" t="0" r="635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86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C1A" w:rsidRDefault="00B345F7">
                          <w:pPr>
                            <w:spacing w:before="12"/>
                            <w:ind w:left="2818" w:hanging="2799"/>
                            <w:rPr>
                              <w:b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2pt;margin-top:34.8pt;width:449.5pt;height:2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fNqwIAAKk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" filled="f" stroked="f">
              <v:textbox inset="0,0,0,0">
                <w:txbxContent>
                  <w:p w:rsidR="00776C1A" w:rsidRDefault="00B345F7">
                    <w:pPr>
                      <w:spacing w:before="12"/>
                      <w:ind w:left="2818" w:hanging="2799"/>
                      <w:rPr>
                        <w:b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63" w:rsidRDefault="00DB6A92" w:rsidP="00317726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1196340</wp:posOffset>
              </wp:positionH>
              <wp:positionV relativeFrom="page">
                <wp:posOffset>441960</wp:posOffset>
              </wp:positionV>
              <wp:extent cx="5708650" cy="285115"/>
              <wp:effectExtent l="0" t="0" r="635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86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763" w:rsidRDefault="00175763">
                          <w:pPr>
                            <w:spacing w:before="12"/>
                            <w:ind w:left="2818" w:hanging="2799"/>
                            <w:rPr>
                              <w:b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4.2pt;margin-top:34.8pt;width:449.5pt;height:2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JyrQIAALA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" filled="f" stroked="f">
              <v:textbox inset="0,0,0,0">
                <w:txbxContent>
                  <w:p w:rsidR="00175763" w:rsidRDefault="00175763">
                    <w:pPr>
                      <w:spacing w:before="12"/>
                      <w:ind w:left="2818" w:hanging="2799"/>
                      <w:rPr>
                        <w:b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7F4F"/>
    <w:multiLevelType w:val="hybridMultilevel"/>
    <w:tmpl w:val="ADB690F2"/>
    <w:lvl w:ilvl="0" w:tplc="205CC0FE">
      <w:numFmt w:val="bullet"/>
      <w:lvlText w:val="—"/>
      <w:lvlJc w:val="left"/>
      <w:pPr>
        <w:ind w:left="1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29251F2">
      <w:numFmt w:val="bullet"/>
      <w:lvlText w:val="•"/>
      <w:lvlJc w:val="left"/>
      <w:pPr>
        <w:ind w:left="1124" w:hanging="425"/>
      </w:pPr>
      <w:rPr>
        <w:rFonts w:hint="default"/>
        <w:lang w:val="ru-RU" w:eastAsia="ru-RU" w:bidi="ru-RU"/>
      </w:rPr>
    </w:lvl>
    <w:lvl w:ilvl="2" w:tplc="1F7C44B8">
      <w:numFmt w:val="bullet"/>
      <w:lvlText w:val="•"/>
      <w:lvlJc w:val="left"/>
      <w:pPr>
        <w:ind w:left="2129" w:hanging="425"/>
      </w:pPr>
      <w:rPr>
        <w:rFonts w:hint="default"/>
        <w:lang w:val="ru-RU" w:eastAsia="ru-RU" w:bidi="ru-RU"/>
      </w:rPr>
    </w:lvl>
    <w:lvl w:ilvl="3" w:tplc="CAE4121C">
      <w:numFmt w:val="bullet"/>
      <w:lvlText w:val="•"/>
      <w:lvlJc w:val="left"/>
      <w:pPr>
        <w:ind w:left="3133" w:hanging="425"/>
      </w:pPr>
      <w:rPr>
        <w:rFonts w:hint="default"/>
        <w:lang w:val="ru-RU" w:eastAsia="ru-RU" w:bidi="ru-RU"/>
      </w:rPr>
    </w:lvl>
    <w:lvl w:ilvl="4" w:tplc="14E63480">
      <w:numFmt w:val="bullet"/>
      <w:lvlText w:val="•"/>
      <w:lvlJc w:val="left"/>
      <w:pPr>
        <w:ind w:left="4138" w:hanging="425"/>
      </w:pPr>
      <w:rPr>
        <w:rFonts w:hint="default"/>
        <w:lang w:val="ru-RU" w:eastAsia="ru-RU" w:bidi="ru-RU"/>
      </w:rPr>
    </w:lvl>
    <w:lvl w:ilvl="5" w:tplc="9EBE5332">
      <w:numFmt w:val="bullet"/>
      <w:lvlText w:val="•"/>
      <w:lvlJc w:val="left"/>
      <w:pPr>
        <w:ind w:left="5143" w:hanging="425"/>
      </w:pPr>
      <w:rPr>
        <w:rFonts w:hint="default"/>
        <w:lang w:val="ru-RU" w:eastAsia="ru-RU" w:bidi="ru-RU"/>
      </w:rPr>
    </w:lvl>
    <w:lvl w:ilvl="6" w:tplc="161EED00">
      <w:numFmt w:val="bullet"/>
      <w:lvlText w:val="•"/>
      <w:lvlJc w:val="left"/>
      <w:pPr>
        <w:ind w:left="6147" w:hanging="425"/>
      </w:pPr>
      <w:rPr>
        <w:rFonts w:hint="default"/>
        <w:lang w:val="ru-RU" w:eastAsia="ru-RU" w:bidi="ru-RU"/>
      </w:rPr>
    </w:lvl>
    <w:lvl w:ilvl="7" w:tplc="C2F6FE06">
      <w:numFmt w:val="bullet"/>
      <w:lvlText w:val="•"/>
      <w:lvlJc w:val="left"/>
      <w:pPr>
        <w:ind w:left="7152" w:hanging="425"/>
      </w:pPr>
      <w:rPr>
        <w:rFonts w:hint="default"/>
        <w:lang w:val="ru-RU" w:eastAsia="ru-RU" w:bidi="ru-RU"/>
      </w:rPr>
    </w:lvl>
    <w:lvl w:ilvl="8" w:tplc="D12657A6">
      <w:numFmt w:val="bullet"/>
      <w:lvlText w:val="•"/>
      <w:lvlJc w:val="left"/>
      <w:pPr>
        <w:ind w:left="8157" w:hanging="425"/>
      </w:pPr>
      <w:rPr>
        <w:rFonts w:hint="default"/>
        <w:lang w:val="ru-RU" w:eastAsia="ru-RU" w:bidi="ru-RU"/>
      </w:rPr>
    </w:lvl>
  </w:abstractNum>
  <w:abstractNum w:abstractNumId="1">
    <w:nsid w:val="6BD46CF1"/>
    <w:multiLevelType w:val="hybridMultilevel"/>
    <w:tmpl w:val="37B0D4D6"/>
    <w:lvl w:ilvl="0" w:tplc="D1400146">
      <w:start w:val="1"/>
      <w:numFmt w:val="decimal"/>
      <w:lvlText w:val="%1)"/>
      <w:lvlJc w:val="left"/>
      <w:pPr>
        <w:ind w:left="122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41821F2">
      <w:numFmt w:val="bullet"/>
      <w:lvlText w:val="•"/>
      <w:lvlJc w:val="left"/>
      <w:pPr>
        <w:ind w:left="1124" w:hanging="444"/>
      </w:pPr>
      <w:rPr>
        <w:rFonts w:hint="default"/>
        <w:lang w:val="ru-RU" w:eastAsia="ru-RU" w:bidi="ru-RU"/>
      </w:rPr>
    </w:lvl>
    <w:lvl w:ilvl="2" w:tplc="CAEA0880">
      <w:numFmt w:val="bullet"/>
      <w:lvlText w:val="•"/>
      <w:lvlJc w:val="left"/>
      <w:pPr>
        <w:ind w:left="2129" w:hanging="444"/>
      </w:pPr>
      <w:rPr>
        <w:rFonts w:hint="default"/>
        <w:lang w:val="ru-RU" w:eastAsia="ru-RU" w:bidi="ru-RU"/>
      </w:rPr>
    </w:lvl>
    <w:lvl w:ilvl="3" w:tplc="94C4C4A6">
      <w:numFmt w:val="bullet"/>
      <w:lvlText w:val="•"/>
      <w:lvlJc w:val="left"/>
      <w:pPr>
        <w:ind w:left="3133" w:hanging="444"/>
      </w:pPr>
      <w:rPr>
        <w:rFonts w:hint="default"/>
        <w:lang w:val="ru-RU" w:eastAsia="ru-RU" w:bidi="ru-RU"/>
      </w:rPr>
    </w:lvl>
    <w:lvl w:ilvl="4" w:tplc="881C0D94">
      <w:numFmt w:val="bullet"/>
      <w:lvlText w:val="•"/>
      <w:lvlJc w:val="left"/>
      <w:pPr>
        <w:ind w:left="4138" w:hanging="444"/>
      </w:pPr>
      <w:rPr>
        <w:rFonts w:hint="default"/>
        <w:lang w:val="ru-RU" w:eastAsia="ru-RU" w:bidi="ru-RU"/>
      </w:rPr>
    </w:lvl>
    <w:lvl w:ilvl="5" w:tplc="52644AF2">
      <w:numFmt w:val="bullet"/>
      <w:lvlText w:val="•"/>
      <w:lvlJc w:val="left"/>
      <w:pPr>
        <w:ind w:left="5143" w:hanging="444"/>
      </w:pPr>
      <w:rPr>
        <w:rFonts w:hint="default"/>
        <w:lang w:val="ru-RU" w:eastAsia="ru-RU" w:bidi="ru-RU"/>
      </w:rPr>
    </w:lvl>
    <w:lvl w:ilvl="6" w:tplc="B65A49D4">
      <w:numFmt w:val="bullet"/>
      <w:lvlText w:val="•"/>
      <w:lvlJc w:val="left"/>
      <w:pPr>
        <w:ind w:left="6147" w:hanging="444"/>
      </w:pPr>
      <w:rPr>
        <w:rFonts w:hint="default"/>
        <w:lang w:val="ru-RU" w:eastAsia="ru-RU" w:bidi="ru-RU"/>
      </w:rPr>
    </w:lvl>
    <w:lvl w:ilvl="7" w:tplc="D310BFC2">
      <w:numFmt w:val="bullet"/>
      <w:lvlText w:val="•"/>
      <w:lvlJc w:val="left"/>
      <w:pPr>
        <w:ind w:left="7152" w:hanging="444"/>
      </w:pPr>
      <w:rPr>
        <w:rFonts w:hint="default"/>
        <w:lang w:val="ru-RU" w:eastAsia="ru-RU" w:bidi="ru-RU"/>
      </w:rPr>
    </w:lvl>
    <w:lvl w:ilvl="8" w:tplc="218078FE">
      <w:numFmt w:val="bullet"/>
      <w:lvlText w:val="•"/>
      <w:lvlJc w:val="left"/>
      <w:pPr>
        <w:ind w:left="8157" w:hanging="44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F1"/>
    <w:rsid w:val="00017EDF"/>
    <w:rsid w:val="00066DCB"/>
    <w:rsid w:val="00175763"/>
    <w:rsid w:val="001D5C49"/>
    <w:rsid w:val="0046513B"/>
    <w:rsid w:val="00662EFD"/>
    <w:rsid w:val="007559EA"/>
    <w:rsid w:val="0076486E"/>
    <w:rsid w:val="0084249C"/>
    <w:rsid w:val="00867F8F"/>
    <w:rsid w:val="009D452F"/>
    <w:rsid w:val="00B345F7"/>
    <w:rsid w:val="00C643AD"/>
    <w:rsid w:val="00D1101B"/>
    <w:rsid w:val="00DB6A92"/>
    <w:rsid w:val="00EF2FF1"/>
    <w:rsid w:val="00F121A9"/>
    <w:rsid w:val="00F4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2F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F2FF1"/>
    <w:pPr>
      <w:ind w:left="20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F2FF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2F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2FF1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F2FF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EF2FF1"/>
    <w:pPr>
      <w:ind w:left="122" w:right="69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F2FF1"/>
    <w:pPr>
      <w:spacing w:line="268" w:lineRule="exact"/>
      <w:ind w:left="107"/>
      <w:jc w:val="center"/>
    </w:pPr>
  </w:style>
  <w:style w:type="paragraph" w:customStyle="1" w:styleId="ConsPlusNormal">
    <w:name w:val="ConsPlusNormal"/>
    <w:uiPriority w:val="99"/>
    <w:rsid w:val="00EF2F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2F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F2FF1"/>
    <w:pPr>
      <w:ind w:left="20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F2FF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2F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2FF1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F2FF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EF2FF1"/>
    <w:pPr>
      <w:ind w:left="122" w:right="69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F2FF1"/>
    <w:pPr>
      <w:spacing w:line="268" w:lineRule="exact"/>
      <w:ind w:left="107"/>
      <w:jc w:val="center"/>
    </w:pPr>
  </w:style>
  <w:style w:type="paragraph" w:customStyle="1" w:styleId="ConsPlusNormal">
    <w:name w:val="ConsPlusNormal"/>
    <w:uiPriority w:val="99"/>
    <w:rsid w:val="00EF2F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admin</cp:lastModifiedBy>
  <cp:revision>2</cp:revision>
  <dcterms:created xsi:type="dcterms:W3CDTF">2023-01-19T07:09:00Z</dcterms:created>
  <dcterms:modified xsi:type="dcterms:W3CDTF">2023-01-19T07:09:00Z</dcterms:modified>
</cp:coreProperties>
</file>