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04" w:rsidRDefault="00953504" w:rsidP="00486A31">
      <w:pPr>
        <w:spacing w:after="15" w:line="264" w:lineRule="auto"/>
        <w:ind w:left="1208" w:right="225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A31" w:rsidRDefault="00486A31" w:rsidP="00486A31">
      <w:pPr>
        <w:spacing w:after="15" w:line="264" w:lineRule="auto"/>
        <w:ind w:left="1208" w:right="225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486A31" w:rsidRDefault="00486A31" w:rsidP="00486A31">
      <w:pPr>
        <w:spacing w:after="15" w:line="264" w:lineRule="auto"/>
        <w:ind w:left="993" w:right="225" w:firstLine="2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3 г. Красноармейска Саратовской области</w:t>
      </w:r>
    </w:p>
    <w:p w:rsidR="00486A31" w:rsidRDefault="00486A31" w:rsidP="00486A31">
      <w:pPr>
        <w:spacing w:after="15" w:line="264" w:lineRule="auto"/>
        <w:ind w:left="993" w:right="225" w:firstLine="2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имени  дважды Героя Советского Союза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Скоморохова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Н.М.»</w:t>
      </w:r>
    </w:p>
    <w:tbl>
      <w:tblPr>
        <w:tblpPr w:leftFromText="180" w:rightFromText="180" w:bottomFromText="200" w:vertAnchor="text" w:horzAnchor="margin" w:tblpXSpec="center" w:tblpY="171"/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241"/>
        <w:gridCol w:w="5011"/>
      </w:tblGrid>
      <w:tr w:rsidR="008E5232" w:rsidTr="0086384C">
        <w:trPr>
          <w:trHeight w:val="1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32" w:rsidRPr="008E5232" w:rsidRDefault="008E5232" w:rsidP="009200B1">
            <w:pPr>
              <w:spacing w:line="27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СОГЛАСОВАНО</w:t>
            </w:r>
          </w:p>
          <w:p w:rsidR="008E5232" w:rsidRPr="008E5232" w:rsidRDefault="008E5232" w:rsidP="009200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Заместитель директора по ВР</w:t>
            </w:r>
          </w:p>
          <w:p w:rsidR="008E5232" w:rsidRPr="008E5232" w:rsidRDefault="008E5232" w:rsidP="009200B1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 /Федяшина Е.В. /            </w:t>
            </w:r>
          </w:p>
          <w:p w:rsidR="008E5232" w:rsidRPr="008E5232" w:rsidRDefault="008E5232" w:rsidP="009200B1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32" w:rsidRPr="008E5232" w:rsidRDefault="008E5232" w:rsidP="009200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РАССМОТРЕНО </w:t>
            </w:r>
          </w:p>
          <w:p w:rsidR="008E5232" w:rsidRPr="008E5232" w:rsidRDefault="008E5232" w:rsidP="009200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                                                                                                                                                       протокол  </w:t>
            </w:r>
            <w:r w:rsidRPr="008E5232">
              <w:rPr>
                <w:rFonts w:ascii="Times New Roman" w:hAnsi="Times New Roman" w:cs="Times New Roman"/>
                <w:sz w:val="24"/>
                <w:szCs w:val="24"/>
              </w:rPr>
              <w:t>от 29.08.2022 №1</w:t>
            </w:r>
          </w:p>
          <w:p w:rsidR="008E5232" w:rsidRPr="008E5232" w:rsidRDefault="008E5232" w:rsidP="009200B1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32" w:rsidRPr="008E5232" w:rsidRDefault="008E5232" w:rsidP="009200B1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3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5232" w:rsidRPr="008E5232" w:rsidRDefault="008E5232" w:rsidP="009200B1">
            <w:pPr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32" w:rsidRPr="008E5232" w:rsidRDefault="008E5232" w:rsidP="009200B1">
            <w:pPr>
              <w:tabs>
                <w:tab w:val="center" w:pos="73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232">
              <w:rPr>
                <w:rFonts w:ascii="Times New Roman" w:hAnsi="Times New Roman" w:cs="Times New Roman"/>
                <w:sz w:val="24"/>
                <w:szCs w:val="24"/>
              </w:rPr>
              <w:t>Директор____________</w:t>
            </w:r>
            <w:proofErr w:type="spellEnd"/>
            <w:r w:rsidRPr="008E5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5232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8E5232">
              <w:rPr>
                <w:rFonts w:ascii="Times New Roman" w:hAnsi="Times New Roman" w:cs="Times New Roman"/>
                <w:sz w:val="24"/>
                <w:szCs w:val="24"/>
              </w:rPr>
              <w:t xml:space="preserve"> И.В./</w:t>
            </w:r>
          </w:p>
          <w:p w:rsidR="008E5232" w:rsidRPr="008E5232" w:rsidRDefault="008E5232" w:rsidP="009200B1">
            <w:pPr>
              <w:tabs>
                <w:tab w:val="center" w:pos="7377"/>
              </w:tabs>
              <w:spacing w:after="0" w:line="266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232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Приказ  от   30.08.2022  № 4</w:t>
            </w:r>
            <w:r w:rsidR="00807D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486A31" w:rsidRDefault="00486A31" w:rsidP="00486A31">
      <w:pPr>
        <w:keepNext/>
        <w:keepLines/>
        <w:spacing w:after="4" w:line="266" w:lineRule="auto"/>
        <w:ind w:right="72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6A31" w:rsidRDefault="00486A31" w:rsidP="00486A31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6756" w:rsidRDefault="00BF6756" w:rsidP="00486A31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6A31" w:rsidRDefault="00486A31" w:rsidP="00486A31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курса внеурочной деятельности «Юный волонтёр»      </w:t>
      </w:r>
    </w:p>
    <w:p w:rsidR="00486A31" w:rsidRDefault="00486A31" w:rsidP="00486A31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Направление: социально-патриотическое </w:t>
      </w:r>
    </w:p>
    <w:p w:rsidR="00486A31" w:rsidRDefault="00486A31" w:rsidP="00486A31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реализации-1 год </w:t>
      </w:r>
      <w:bookmarkStart w:id="0" w:name="_GoBack"/>
      <w:bookmarkEnd w:id="0"/>
    </w:p>
    <w:p w:rsidR="00486A31" w:rsidRDefault="00486A31" w:rsidP="00486A31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Возрастная группа: </w:t>
      </w:r>
      <w:r w:rsidR="008E5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13-14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лет</w:t>
      </w:r>
    </w:p>
    <w:p w:rsidR="00486A31" w:rsidRDefault="00486A31" w:rsidP="00486A31">
      <w:pPr>
        <w:spacing w:after="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A31" w:rsidRDefault="00486A31" w:rsidP="00486A31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6756" w:rsidRDefault="00BF6756" w:rsidP="00486A31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86A31" w:rsidRPr="00BC6F77" w:rsidRDefault="00486A31" w:rsidP="00486A31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6F77">
        <w:rPr>
          <w:rFonts w:ascii="Times New Roman" w:hAnsi="Times New Roman" w:cs="Times New Roman"/>
          <w:color w:val="000000"/>
          <w:sz w:val="28"/>
          <w:szCs w:val="28"/>
        </w:rPr>
        <w:t>Разработчик:</w:t>
      </w:r>
    </w:p>
    <w:p w:rsidR="00486A31" w:rsidRPr="00BC6F77" w:rsidRDefault="00486A31" w:rsidP="00486A31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6F77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немецкого языка</w:t>
      </w:r>
      <w:r w:rsidRPr="00BC6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6A31" w:rsidRPr="00BC6F77" w:rsidRDefault="00486A31" w:rsidP="00486A31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Варзина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Владимировна</w:t>
      </w:r>
    </w:p>
    <w:p w:rsidR="00486A31" w:rsidRDefault="00486A31" w:rsidP="00486A31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86A31" w:rsidRDefault="00486A31" w:rsidP="00486A31">
      <w:pPr>
        <w:spacing w:after="0" w:line="254" w:lineRule="auto"/>
        <w:ind w:right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73C1" w:rsidRDefault="00486A31" w:rsidP="007573C1">
      <w:pPr>
        <w:spacing w:after="0" w:line="254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Красноармейск</w:t>
      </w:r>
    </w:p>
    <w:p w:rsidR="00226C04" w:rsidRPr="007573C1" w:rsidRDefault="00486A31" w:rsidP="007573C1">
      <w:pPr>
        <w:spacing w:after="0" w:line="254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E523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87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5C3CBD" w:rsidRDefault="005C3CBD" w:rsidP="002A1159">
      <w:pPr>
        <w:spacing w:after="0"/>
      </w:pPr>
    </w:p>
    <w:p w:rsidR="008E5232" w:rsidRDefault="008E5232" w:rsidP="005C3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CBD" w:rsidRPr="00C516D1" w:rsidRDefault="005C3CBD" w:rsidP="005C3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ПОЯСНИТЕЛЬНАЯ ЗАПИСКА</w:t>
      </w:r>
    </w:p>
    <w:p w:rsidR="005C3CBD" w:rsidRPr="00C516D1" w:rsidRDefault="005C3CBD" w:rsidP="005C3C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Нравственный смысл жизни человека</w:t>
      </w:r>
    </w:p>
    <w:p w:rsidR="005C3CBD" w:rsidRDefault="005C3CBD" w:rsidP="005C3C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в служении добру, но это слу</w:t>
      </w: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</w:p>
    <w:p w:rsidR="005C3CBD" w:rsidRPr="00C516D1" w:rsidRDefault="005C3CBD" w:rsidP="005C3C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быть добровольным, то</w:t>
      </w:r>
    </w:p>
    <w:p w:rsidR="005C3CBD" w:rsidRPr="00C516D1" w:rsidRDefault="005C3CBD" w:rsidP="005C3C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пройти через человеческое сознание.</w:t>
      </w:r>
    </w:p>
    <w:p w:rsidR="005C3CBD" w:rsidRDefault="005C3CBD" w:rsidP="005C3C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В.С.Соловьев</w:t>
      </w:r>
    </w:p>
    <w:p w:rsidR="00FC3166" w:rsidRPr="00C516D1" w:rsidRDefault="00FC3166" w:rsidP="005C3C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CBD" w:rsidRPr="00C516D1" w:rsidRDefault="00FC3166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t>Программа по внеурочной деятельности «Юный волонтёр» для учащихся 9 класса является дополнительной образовательной программой социально- патриотической направленности. Программа составлена в соответствии с требованиями ФГОС.</w:t>
      </w:r>
      <w:r w:rsidR="00BA3B89">
        <w:t xml:space="preserve">                                                                        </w:t>
      </w:r>
      <w:r>
        <w:t xml:space="preserve"> </w:t>
      </w:r>
      <w:r w:rsidR="005C3CBD" w:rsidRPr="00C516D1">
        <w:rPr>
          <w:color w:val="000000"/>
        </w:rPr>
        <w:t>Данная рабочая программа составлена на основе: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Закона «Об образовании в Российской Федерации»;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Государственного образовательного стандарта основного общего образования;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Положения о структуре, технологии разработки, порядке рассмотрения и утверждения рабочих программ учебных курсов, предметов;</w:t>
      </w:r>
    </w:p>
    <w:p w:rsidR="005C3CBD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Учебного плана МБОУ «СОШ №3</w:t>
      </w:r>
      <w:r w:rsidRPr="00C516D1">
        <w:rPr>
          <w:color w:val="000000"/>
        </w:rPr>
        <w:t>» на 20</w:t>
      </w:r>
      <w:r w:rsidR="00BA3B89">
        <w:rPr>
          <w:color w:val="000000"/>
        </w:rPr>
        <w:t>22</w:t>
      </w:r>
      <w:r w:rsidRPr="00C516D1">
        <w:rPr>
          <w:color w:val="000000"/>
        </w:rPr>
        <w:t>-20</w:t>
      </w:r>
      <w:r w:rsidR="00BA3B89">
        <w:rPr>
          <w:color w:val="000000"/>
        </w:rPr>
        <w:t>23</w:t>
      </w:r>
      <w:r>
        <w:rPr>
          <w:color w:val="000000"/>
        </w:rPr>
        <w:t xml:space="preserve"> учебный год.</w:t>
      </w:r>
    </w:p>
    <w:p w:rsidR="00875C73" w:rsidRPr="00C516D1" w:rsidRDefault="00D44F94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4F94">
        <w:rPr>
          <w:color w:val="000000"/>
        </w:rPr>
        <w:t>Актуальность данного курса состоит в его социальной направленности на формирование активной жизненной позиции в процессе коммуникативного общения.</w:t>
      </w:r>
      <w:r w:rsidR="00875C7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75C73" w:rsidRPr="00C516D1">
        <w:rPr>
          <w:color w:val="000000"/>
        </w:rPr>
        <w:t>Кружок "</w:t>
      </w:r>
      <w:r w:rsidR="00875C73">
        <w:rPr>
          <w:color w:val="000000"/>
        </w:rPr>
        <w:t>Юный волонтер</w:t>
      </w:r>
      <w:r w:rsidR="00875C73" w:rsidRPr="00C516D1">
        <w:rPr>
          <w:color w:val="000000"/>
        </w:rPr>
        <w:t xml:space="preserve">" - </w:t>
      </w:r>
      <w:proofErr w:type="gramStart"/>
      <w:r w:rsidR="00875C73" w:rsidRPr="00C516D1">
        <w:rPr>
          <w:color w:val="000000"/>
        </w:rPr>
        <w:t>это то</w:t>
      </w:r>
      <w:proofErr w:type="gramEnd"/>
      <w:r w:rsidR="00875C73" w:rsidRPr="00C516D1">
        <w:rPr>
          <w:color w:val="000000"/>
        </w:rPr>
        <w:t xml:space="preserve"> место, где в совместных делах ребята могут приобрести позитивный опыт социального взросления и социальной ответственности.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516D1">
        <w:rPr>
          <w:b/>
          <w:bCs/>
          <w:color w:val="000000"/>
        </w:rPr>
        <w:t>Цели программы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1. Оказать позитивное влияние на сверстников при выборе ими жизненных ценностей.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2. Апробация новых форм организации занятости подростков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3. Развитие</w:t>
      </w:r>
      <w:r w:rsidR="0060124F">
        <w:rPr>
          <w:color w:val="000000"/>
        </w:rPr>
        <w:t xml:space="preserve"> волонтерского движения в школе</w:t>
      </w:r>
      <w:r w:rsidRPr="00C516D1">
        <w:rPr>
          <w:color w:val="000000"/>
        </w:rPr>
        <w:t>, формирование позитивных установок обучающихся на добровольческую деятельность.</w:t>
      </w:r>
    </w:p>
    <w:p w:rsidR="00875C73" w:rsidRDefault="00875C73" w:rsidP="005C3CB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8E5232" w:rsidRDefault="008E5232" w:rsidP="007573C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516D1">
        <w:rPr>
          <w:b/>
          <w:bCs/>
          <w:color w:val="000000"/>
        </w:rPr>
        <w:t>Задачи</w:t>
      </w:r>
    </w:p>
    <w:p w:rsidR="009D2137" w:rsidRPr="00C516D1" w:rsidRDefault="009D2137" w:rsidP="009D21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Включать </w:t>
      </w:r>
      <w:proofErr w:type="gramStart"/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активную школьную жизнь, создать благоприятную атмосферу для их социализации.</w:t>
      </w:r>
    </w:p>
    <w:p w:rsidR="009D2137" w:rsidRPr="00C516D1" w:rsidRDefault="009D2137" w:rsidP="009D21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позитивное влияние на сверстников при выборе ими жизненных ценностей.</w:t>
      </w:r>
    </w:p>
    <w:p w:rsidR="009D2137" w:rsidRPr="00C516D1" w:rsidRDefault="009D2137" w:rsidP="009D21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в детской и юношеской среде навыки социально-ответственного поведения, а также вести пропаганду здорового образа жизни с помощью различных видов деятельности.</w:t>
      </w:r>
    </w:p>
    <w:p w:rsidR="009D2137" w:rsidRPr="00C516D1" w:rsidRDefault="009D2137" w:rsidP="009D21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Возродить лучшие отечественные традиции благотворительности, воспитывать доброту, чуткость, сострадание.</w:t>
      </w:r>
    </w:p>
    <w:p w:rsidR="009D2137" w:rsidRPr="00C516D1" w:rsidRDefault="009D2137" w:rsidP="009D21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позитивные установки </w:t>
      </w:r>
      <w:proofErr w:type="gramStart"/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добровольческую деятельность.</w:t>
      </w:r>
    </w:p>
    <w:p w:rsidR="009D2137" w:rsidRPr="00C516D1" w:rsidRDefault="009D2137" w:rsidP="009D21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сплоченный деятельный коллектив волонтеров.</w:t>
      </w:r>
    </w:p>
    <w:p w:rsidR="009D2137" w:rsidRPr="00C516D1" w:rsidRDefault="009D2137" w:rsidP="009D21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D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Возродить идеи шефства, как средства распространения волонтерского движения.</w:t>
      </w:r>
    </w:p>
    <w:p w:rsidR="009D2137" w:rsidRPr="00C516D1" w:rsidRDefault="009D2137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0124F" w:rsidRDefault="0060124F" w:rsidP="00D44F9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664540" w:rsidRPr="00C516D1" w:rsidRDefault="00664540" w:rsidP="006645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Сроки реализации программы</w:t>
      </w:r>
    </w:p>
    <w:p w:rsidR="00664540" w:rsidRDefault="00664540" w:rsidP="0066454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Программа курса рассчитана на 34 часа (1 час в неделю).</w:t>
      </w:r>
      <w:r w:rsidR="00D44F94" w:rsidRPr="00D44F94">
        <w:rPr>
          <w:color w:val="000000"/>
        </w:rPr>
        <w:t xml:space="preserve"> </w:t>
      </w:r>
      <w:r w:rsidR="00D44F94" w:rsidRPr="00C516D1">
        <w:rPr>
          <w:color w:val="000000"/>
        </w:rPr>
        <w:t>Занятия проходят во внеурочное время</w:t>
      </w:r>
      <w:r w:rsidR="00D44F94">
        <w:rPr>
          <w:color w:val="000000"/>
        </w:rPr>
        <w:t>.</w:t>
      </w:r>
    </w:p>
    <w:p w:rsidR="00D44F94" w:rsidRPr="00C516D1" w:rsidRDefault="00D44F94" w:rsidP="0066454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64540" w:rsidRDefault="00664540" w:rsidP="006645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64540">
        <w:rPr>
          <w:b/>
          <w:color w:val="000000"/>
        </w:rPr>
        <w:t>Основные принципы программы</w:t>
      </w:r>
    </w:p>
    <w:p w:rsidR="0060124F" w:rsidRPr="00C516D1" w:rsidRDefault="00D44F94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</w:t>
      </w:r>
      <w:r w:rsidR="0060124F" w:rsidRPr="00C516D1">
        <w:rPr>
          <w:color w:val="000000"/>
        </w:rPr>
        <w:t xml:space="preserve">анная программа основывается на принципах </w:t>
      </w:r>
      <w:proofErr w:type="spellStart"/>
      <w:r w:rsidR="0060124F" w:rsidRPr="00C516D1">
        <w:rPr>
          <w:color w:val="000000"/>
        </w:rPr>
        <w:t>культуросообразности</w:t>
      </w:r>
      <w:proofErr w:type="spellEnd"/>
      <w:r w:rsidR="0060124F" w:rsidRPr="00C516D1">
        <w:rPr>
          <w:color w:val="000000"/>
        </w:rPr>
        <w:t xml:space="preserve">, коллективности и </w:t>
      </w:r>
      <w:proofErr w:type="spellStart"/>
      <w:r w:rsidR="0060124F" w:rsidRPr="00C516D1">
        <w:rPr>
          <w:color w:val="000000"/>
        </w:rPr>
        <w:t>проектности</w:t>
      </w:r>
      <w:proofErr w:type="spellEnd"/>
      <w:r w:rsidR="0060124F" w:rsidRPr="00C516D1">
        <w:rPr>
          <w:color w:val="000000"/>
        </w:rPr>
        <w:t>.</w:t>
      </w:r>
    </w:p>
    <w:p w:rsidR="0060124F" w:rsidRPr="00C516D1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Принцип </w:t>
      </w:r>
      <w:proofErr w:type="spellStart"/>
      <w:r w:rsidRPr="00C516D1">
        <w:rPr>
          <w:color w:val="000000"/>
        </w:rPr>
        <w:t>культуросообразности</w:t>
      </w:r>
      <w:proofErr w:type="spellEnd"/>
      <w:r w:rsidRPr="00C516D1">
        <w:rPr>
          <w:color w:val="000000"/>
        </w:rPr>
        <w:t xml:space="preserve"> предполагает, что волонтёрская деятельность школьников основывается на духовно-нравственных ценностях.</w:t>
      </w:r>
    </w:p>
    <w:p w:rsidR="0060124F" w:rsidRPr="00C516D1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Коллективность в процессе волонтёрской деятельности означает, что она протекает в детско-взрослых общностях и даёт юному человеку опыт конструктивного взаимодействия с окружающими людьми.</w:t>
      </w:r>
    </w:p>
    <w:p w:rsidR="00F300B2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Принцип </w:t>
      </w:r>
      <w:proofErr w:type="spellStart"/>
      <w:r w:rsidRPr="00C516D1">
        <w:rPr>
          <w:color w:val="000000"/>
        </w:rPr>
        <w:t>проектности</w:t>
      </w:r>
      <w:proofErr w:type="spellEnd"/>
      <w:r w:rsidRPr="00C516D1">
        <w:rPr>
          <w:color w:val="000000"/>
        </w:rPr>
        <w:t xml:space="preserve"> предполагает последовательную ори</w:t>
      </w:r>
      <w:r w:rsidRPr="00C516D1">
        <w:rPr>
          <w:color w:val="000000"/>
        </w:rPr>
        <w:softHyphen/>
        <w:t>ентацию всей деятельности педагога на подготовку и «выведе</w:t>
      </w:r>
      <w:r w:rsidRPr="00C516D1">
        <w:rPr>
          <w:color w:val="000000"/>
        </w:rPr>
        <w:softHyphen/>
        <w:t>ние» школьника (особенно подростка) в самостоятельное про</w:t>
      </w:r>
      <w:r w:rsidRPr="00C516D1">
        <w:rPr>
          <w:color w:val="000000"/>
        </w:rPr>
        <w:softHyphen/>
        <w:t>ектное действие, развёртываемое в логике «замысел — реали</w:t>
      </w:r>
      <w:r w:rsidRPr="00C516D1">
        <w:rPr>
          <w:color w:val="000000"/>
        </w:rPr>
        <w:softHyphen/>
        <w:t>зация — рефлексия».</w:t>
      </w:r>
    </w:p>
    <w:p w:rsidR="00F300B2" w:rsidRDefault="00F300B2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0124F" w:rsidRPr="00C516D1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В логике действия данного принципа в программе предус</w:t>
      </w:r>
      <w:r w:rsidRPr="00C516D1">
        <w:rPr>
          <w:color w:val="000000"/>
        </w:rPr>
        <w:softHyphen/>
        <w:t>матриваются социальные проекты школьников. Социальные проекты (экологические акции, оказание помощи ветеранам Вов и труда, акции милосердия, «Дети – детям») преобразовывают общности и общество, вносят позитивные изменения в окружающую социальную среду за счёт реализации социальных инициатив.</w:t>
      </w:r>
      <w:r w:rsidR="005041E4">
        <w:rPr>
          <w:color w:val="000000"/>
        </w:rPr>
        <w:t xml:space="preserve">                                                         </w:t>
      </w:r>
      <w:r w:rsidRPr="00C516D1">
        <w:rPr>
          <w:color w:val="000000"/>
        </w:rPr>
        <w:t>Социальные проекты конструируются вокруг таких ценностных ориенти</w:t>
      </w:r>
      <w:r w:rsidRPr="00C516D1">
        <w:rPr>
          <w:color w:val="000000"/>
        </w:rPr>
        <w:softHyphen/>
        <w:t>ров, как:</w:t>
      </w:r>
    </w:p>
    <w:p w:rsidR="0060124F" w:rsidRPr="00C516D1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• коммуникабельность — лёгкость вступления в межлич</w:t>
      </w:r>
      <w:r w:rsidRPr="00C516D1">
        <w:rPr>
          <w:color w:val="000000"/>
        </w:rPr>
        <w:softHyphen/>
        <w:t>ностное общение, инициатива на начальном этапе вза</w:t>
      </w:r>
      <w:r w:rsidRPr="00C516D1">
        <w:rPr>
          <w:color w:val="000000"/>
        </w:rPr>
        <w:softHyphen/>
        <w:t>имодействия;</w:t>
      </w:r>
    </w:p>
    <w:p w:rsidR="0060124F" w:rsidRPr="00C516D1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• предприимчивость — способность своевременно решать актуальные задачи, субъективное ощущение свободы в решении актуальных задач, находчивость, практич</w:t>
      </w:r>
      <w:r w:rsidRPr="00C516D1">
        <w:rPr>
          <w:color w:val="000000"/>
        </w:rPr>
        <w:softHyphen/>
        <w:t>ность, обладание практической сметкой, изобретательно</w:t>
      </w:r>
      <w:r w:rsidRPr="00C516D1">
        <w:rPr>
          <w:color w:val="000000"/>
        </w:rPr>
        <w:softHyphen/>
        <w:t>стью и энергией, способность изыскивать возможности и идти на преднамеренный риск;</w:t>
      </w:r>
    </w:p>
    <w:p w:rsidR="0060124F" w:rsidRPr="00C516D1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• самостоятельность — независимость, свобода от внешних влияний, принуждений, от посторонней поддержки, воз</w:t>
      </w:r>
      <w:r w:rsidRPr="00C516D1">
        <w:rPr>
          <w:color w:val="000000"/>
        </w:rPr>
        <w:softHyphen/>
        <w:t>можность проявления субъектом своей воли, отсутствие ограничений и стеснения;</w:t>
      </w:r>
    </w:p>
    <w:p w:rsidR="0060124F" w:rsidRPr="00C516D1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• организационная и управленческая компетентность — знания, опыт по образованию социальной структуры, привлечению ресурсов, координации действий отдельных элементов системы, достижение взаимного соответствия функционирования её частей в процессе решения какой-либо задачи;</w:t>
      </w:r>
    </w:p>
    <w:p w:rsidR="0060124F" w:rsidRPr="00C516D1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• </w:t>
      </w:r>
      <w:proofErr w:type="spellStart"/>
      <w:r w:rsidRPr="00C516D1">
        <w:rPr>
          <w:color w:val="000000"/>
        </w:rPr>
        <w:t>конвенциональность</w:t>
      </w:r>
      <w:proofErr w:type="spellEnd"/>
      <w:r w:rsidRPr="00C516D1">
        <w:rPr>
          <w:color w:val="000000"/>
        </w:rPr>
        <w:t xml:space="preserve"> — стремление к добровольному со</w:t>
      </w:r>
      <w:r w:rsidRPr="00C516D1">
        <w:rPr>
          <w:color w:val="000000"/>
        </w:rPr>
        <w:softHyphen/>
        <w:t>глашению субъектов на предмет принимаемых на себя обязательств;</w:t>
      </w:r>
    </w:p>
    <w:p w:rsidR="0060124F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• законность (легальность) — стремление действовать в рамках устанавливаемых государством пределов, готов</w:t>
      </w:r>
      <w:r w:rsidRPr="00C516D1">
        <w:rPr>
          <w:color w:val="000000"/>
        </w:rPr>
        <w:softHyphen/>
        <w:t>ность взять на себя определённые обязательства и не нарушать их.</w:t>
      </w:r>
    </w:p>
    <w:p w:rsidR="00D44F94" w:rsidRDefault="00D44F94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44F94" w:rsidRPr="00C516D1" w:rsidRDefault="00D44F94" w:rsidP="00D44F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</w:t>
      </w:r>
      <w:r w:rsidRPr="00C516D1">
        <w:rPr>
          <w:b/>
          <w:bCs/>
          <w:color w:val="000000"/>
        </w:rPr>
        <w:t>Направления работы</w:t>
      </w:r>
    </w:p>
    <w:p w:rsidR="00D44F94" w:rsidRPr="00C516D1" w:rsidRDefault="00D44F94" w:rsidP="00D44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духовно-нравственное воспитание – проектная, просветительская деятельность;</w:t>
      </w:r>
    </w:p>
    <w:p w:rsidR="00D44F94" w:rsidRPr="00C516D1" w:rsidRDefault="00D44F94" w:rsidP="00D44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патриотическое и гражданское воспитание – шефство; благоустройство школы и микрорайона;</w:t>
      </w:r>
    </w:p>
    <w:p w:rsidR="00D44F94" w:rsidRPr="00C516D1" w:rsidRDefault="00D44F94" w:rsidP="00D44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516D1">
        <w:rPr>
          <w:color w:val="000000"/>
        </w:rPr>
        <w:t>здоровьесберегающее</w:t>
      </w:r>
      <w:proofErr w:type="spellEnd"/>
      <w:r w:rsidRPr="00C516D1">
        <w:rPr>
          <w:color w:val="000000"/>
        </w:rPr>
        <w:t xml:space="preserve"> – пропаганда ЗОЖ;</w:t>
      </w:r>
    </w:p>
    <w:p w:rsidR="00D44F94" w:rsidRPr="00C516D1" w:rsidRDefault="00D44F94" w:rsidP="00D44F9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формирование толерантности – организация досуга молодежи</w:t>
      </w:r>
    </w:p>
    <w:p w:rsidR="0060124F" w:rsidRPr="00664540" w:rsidRDefault="0060124F" w:rsidP="0060124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8F7FF9" w:rsidRDefault="008F7FF9" w:rsidP="007573C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7573C1" w:rsidRDefault="007573C1" w:rsidP="005C3CB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516D1">
        <w:rPr>
          <w:b/>
          <w:bCs/>
          <w:color w:val="000000"/>
        </w:rPr>
        <w:t>Общая характеристика предмета:</w:t>
      </w:r>
    </w:p>
    <w:p w:rsidR="005C3CBD" w:rsidRPr="00C516D1" w:rsidRDefault="0060124F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</w:t>
      </w:r>
      <w:r w:rsidR="005C3CBD" w:rsidRPr="00C516D1">
        <w:rPr>
          <w:color w:val="000000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процесса, так и к содержанию образования.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В период стремительной глобализации и информатизации жизненного пространства, насилия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C516D1">
        <w:rPr>
          <w:color w:val="000000"/>
        </w:rPr>
        <w:t>психактивных</w:t>
      </w:r>
      <w:proofErr w:type="spellEnd"/>
      <w:r w:rsidRPr="00C516D1">
        <w:rPr>
          <w:color w:val="000000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 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</w:t>
      </w:r>
      <w:r w:rsidR="00520B00">
        <w:rPr>
          <w:color w:val="000000"/>
        </w:rPr>
        <w:t xml:space="preserve"> </w:t>
      </w:r>
      <w:r w:rsidRPr="00C516D1">
        <w:rPr>
          <w:color w:val="000000"/>
        </w:rPr>
        <w:t xml:space="preserve"> может стать одной из таких форм работы.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Волонтеры (от </w:t>
      </w:r>
      <w:proofErr w:type="spellStart"/>
      <w:r w:rsidRPr="00C516D1">
        <w:rPr>
          <w:color w:val="000000"/>
        </w:rPr>
        <w:t>англ.Volunteer</w:t>
      </w:r>
      <w:proofErr w:type="spellEnd"/>
      <w:r w:rsidRPr="00C516D1">
        <w:rPr>
          <w:color w:val="000000"/>
        </w:rPr>
        <w:t xml:space="preserve"> - доброволец) – это люди, делающие что-либо по своей воле, по согласию, а не по принуждению.</w:t>
      </w:r>
      <w:r w:rsidR="00D44F94">
        <w:rPr>
          <w:color w:val="000000"/>
        </w:rPr>
        <w:t xml:space="preserve">              </w:t>
      </w:r>
      <w:r w:rsidRPr="00C516D1">
        <w:rPr>
          <w:color w:val="000000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8F7FF9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Миссия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5C3CBD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lastRenderedPageBreak/>
        <w:t>Невозможно заставить человека жить здоровой и гармоничной жизнью, если он этого не хочет. Но можно помочь ему осознать ответственность за свою жизнь и поставить его в ситуацию свободного выбора</w:t>
      </w:r>
      <w:r w:rsidR="00875C73">
        <w:rPr>
          <w:color w:val="000000"/>
        </w:rPr>
        <w:t xml:space="preserve">. </w:t>
      </w:r>
      <w:r w:rsidRPr="00C516D1">
        <w:rPr>
          <w:color w:val="000000"/>
        </w:rPr>
        <w:t>Главное здесь – активная жизненная позиция, ответственность и высокая цель - желание изменить этот мир к лучшему.</w:t>
      </w:r>
    </w:p>
    <w:p w:rsidR="00DF72CA" w:rsidRPr="00C516D1" w:rsidRDefault="00DF72CA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C3CBD" w:rsidRDefault="0060124F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</w:t>
      </w:r>
      <w:r w:rsidR="005C3CBD" w:rsidRPr="00C516D1">
        <w:rPr>
          <w:b/>
          <w:bCs/>
          <w:color w:val="000000"/>
        </w:rPr>
        <w:t>Предполагаемые результаты реализации программы</w:t>
      </w:r>
    </w:p>
    <w:p w:rsidR="0060124F" w:rsidRPr="00C516D1" w:rsidRDefault="0060124F" w:rsidP="006012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Программа содержит лекционные и практические занятия. Реализация программы предусматривает включение учащихся в социальную практику, образовательные тренинги, исследовательские программы по созданию базы добровольческой деятельности, разработку новых программ и проектов. Освоение программы </w:t>
      </w:r>
      <w:proofErr w:type="gramStart"/>
      <w:r w:rsidRPr="00C516D1">
        <w:rPr>
          <w:color w:val="000000"/>
        </w:rPr>
        <w:t>обучающимися</w:t>
      </w:r>
      <w:proofErr w:type="gramEnd"/>
      <w:r w:rsidRPr="00C516D1">
        <w:rPr>
          <w:color w:val="000000"/>
        </w:rPr>
        <w:t xml:space="preserve"> осуществляется последовательно: от теории к практике. При изучении </w:t>
      </w:r>
      <w:proofErr w:type="gramStart"/>
      <w:r w:rsidRPr="00C516D1">
        <w:rPr>
          <w:color w:val="000000"/>
        </w:rPr>
        <w:t>программы</w:t>
      </w:r>
      <w:proofErr w:type="gramEnd"/>
      <w:r w:rsidRPr="00C516D1">
        <w:rPr>
          <w:color w:val="000000"/>
        </w:rPr>
        <w:t xml:space="preserve"> обучающиеся активно участвуют в волонтерских акциях.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Задания направлены на освоение теоретической базы волонтёрского движения, а также их практической реализации.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Программа направлена на формирование универсальных учебных действий (УУД):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- в блок личностных УУД входит ориентация в социальных ролях и межличностных отношениях; формирование интереса к осуществлению благотворительных акций;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- в блок регулятивных УУД входит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- в блок познавательных УУД входит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- коммуникативные УУД обеспечивают социальную компетентность и учёт позиции других людей; участие в КТД; умение интегрироваться в группу сверстников и продуктивно сотрудничать со сверстниками и взрослыми.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b/>
          <w:bCs/>
          <w:color w:val="000000"/>
        </w:rPr>
        <w:t>Личностные результаты</w:t>
      </w:r>
      <w:r w:rsidRPr="00C516D1">
        <w:rPr>
          <w:color w:val="000000"/>
        </w:rPr>
        <w:t> освоения программы:</w:t>
      </w:r>
    </w:p>
    <w:p w:rsidR="005C3CBD" w:rsidRPr="00C516D1" w:rsidRDefault="005C3CBD" w:rsidP="005C3C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F300B2" w:rsidRPr="007573C1" w:rsidRDefault="005C3CBD" w:rsidP="007573C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формирование осознанного, уважительного и доброжелательного от</w:t>
      </w:r>
      <w:r w:rsidRPr="00C516D1">
        <w:rPr>
          <w:color w:val="000000"/>
        </w:rPr>
        <w:softHyphen/>
        <w:t>ношения к другому человеку, его мнению, мировоззрению, культу</w:t>
      </w:r>
      <w:r w:rsidRPr="00C516D1">
        <w:rPr>
          <w:color w:val="000000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5C3CBD" w:rsidRPr="00C516D1" w:rsidRDefault="005C3CBD" w:rsidP="005C3C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развитие морального сознания и компетентности в решении мо</w:t>
      </w:r>
      <w:r w:rsidRPr="00C516D1">
        <w:rPr>
          <w:color w:val="000000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C516D1">
        <w:rPr>
          <w:color w:val="000000"/>
        </w:rPr>
        <w:softHyphen/>
        <w:t>ветственного отношения к собственным поступкам;</w:t>
      </w:r>
    </w:p>
    <w:p w:rsidR="007573C1" w:rsidRDefault="007573C1" w:rsidP="007573C1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5C3CBD" w:rsidRPr="00C516D1" w:rsidRDefault="005C3CBD" w:rsidP="005C3C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формирование коммуникативной компетентности в общении и со</w:t>
      </w:r>
      <w:r w:rsidRPr="00C516D1">
        <w:rPr>
          <w:color w:val="000000"/>
        </w:rPr>
        <w:softHyphen/>
        <w:t>трудничестве со сверстниками, взрослыми в процессе образователь</w:t>
      </w:r>
      <w:r w:rsidRPr="00C516D1">
        <w:rPr>
          <w:color w:val="000000"/>
        </w:rPr>
        <w:softHyphen/>
        <w:t>ной, творческой деятельности.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516D1">
        <w:rPr>
          <w:b/>
          <w:bCs/>
          <w:color w:val="000000"/>
        </w:rPr>
        <w:t>Метапредметные</w:t>
      </w:r>
      <w:proofErr w:type="spellEnd"/>
      <w:r w:rsidRPr="00C516D1">
        <w:rPr>
          <w:color w:val="000000"/>
        </w:rPr>
        <w:t xml:space="preserve"> результаты освоения программы проявляются </w:t>
      </w:r>
      <w:proofErr w:type="gramStart"/>
      <w:r w:rsidRPr="00C516D1">
        <w:rPr>
          <w:color w:val="000000"/>
        </w:rPr>
        <w:t>в</w:t>
      </w:r>
      <w:proofErr w:type="gramEnd"/>
      <w:r w:rsidRPr="00C516D1">
        <w:rPr>
          <w:color w:val="000000"/>
        </w:rPr>
        <w:t>: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-расширении </w:t>
      </w:r>
      <w:proofErr w:type="gramStart"/>
      <w:r w:rsidRPr="00C516D1">
        <w:rPr>
          <w:color w:val="000000"/>
        </w:rPr>
        <w:t>круга приёмов составления разных типов плана</w:t>
      </w:r>
      <w:proofErr w:type="gramEnd"/>
      <w:r w:rsidRPr="00C516D1">
        <w:rPr>
          <w:color w:val="000000"/>
        </w:rPr>
        <w:t>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- </w:t>
      </w:r>
      <w:proofErr w:type="gramStart"/>
      <w:r w:rsidRPr="00C516D1">
        <w:rPr>
          <w:color w:val="000000"/>
        </w:rPr>
        <w:t>расширении</w:t>
      </w:r>
      <w:proofErr w:type="gramEnd"/>
      <w:r w:rsidRPr="00C516D1">
        <w:rPr>
          <w:color w:val="000000"/>
        </w:rPr>
        <w:t xml:space="preserve"> круга структурирования материала;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- </w:t>
      </w:r>
      <w:proofErr w:type="gramStart"/>
      <w:r w:rsidRPr="00C516D1">
        <w:rPr>
          <w:color w:val="000000"/>
        </w:rPr>
        <w:t>умении</w:t>
      </w:r>
      <w:proofErr w:type="gramEnd"/>
      <w:r w:rsidRPr="00C516D1">
        <w:rPr>
          <w:color w:val="000000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- </w:t>
      </w:r>
      <w:proofErr w:type="gramStart"/>
      <w:r w:rsidRPr="00C516D1">
        <w:rPr>
          <w:color w:val="000000"/>
        </w:rPr>
        <w:t>обогащении</w:t>
      </w:r>
      <w:proofErr w:type="gramEnd"/>
      <w:r w:rsidRPr="00C516D1">
        <w:rPr>
          <w:color w:val="000000"/>
        </w:rPr>
        <w:t xml:space="preserve"> ключевых компетенций (коммуникативных, </w:t>
      </w:r>
      <w:proofErr w:type="spellStart"/>
      <w:r w:rsidRPr="00C516D1">
        <w:rPr>
          <w:color w:val="000000"/>
        </w:rPr>
        <w:t>деятельностных</w:t>
      </w:r>
      <w:proofErr w:type="spellEnd"/>
      <w:r w:rsidRPr="00C516D1">
        <w:rPr>
          <w:color w:val="000000"/>
        </w:rPr>
        <w:t xml:space="preserve"> и др.);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 xml:space="preserve">- </w:t>
      </w:r>
      <w:proofErr w:type="gramStart"/>
      <w:r w:rsidRPr="00C516D1">
        <w:rPr>
          <w:color w:val="000000"/>
        </w:rPr>
        <w:t>умении</w:t>
      </w:r>
      <w:proofErr w:type="gramEnd"/>
      <w:r w:rsidRPr="00C516D1">
        <w:rPr>
          <w:color w:val="000000"/>
        </w:rPr>
        <w:t xml:space="preserve"> организовывать волонтёрскую деятельность;</w:t>
      </w:r>
    </w:p>
    <w:p w:rsidR="005C3CBD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- способности оценивать результаты волонтёрской деятельности собственной и одноклассников.</w:t>
      </w:r>
    </w:p>
    <w:p w:rsidR="00FE1F04" w:rsidRPr="00C516D1" w:rsidRDefault="00FE1F04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C3CBD" w:rsidRPr="00FE1F04" w:rsidRDefault="005C3CBD" w:rsidP="005C3CB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C516D1">
        <w:rPr>
          <w:b/>
          <w:bCs/>
          <w:color w:val="000000"/>
        </w:rPr>
        <w:t xml:space="preserve">К концу изучения </w:t>
      </w:r>
      <w:proofErr w:type="gramStart"/>
      <w:r w:rsidRPr="00C516D1">
        <w:rPr>
          <w:b/>
          <w:bCs/>
          <w:color w:val="000000"/>
        </w:rPr>
        <w:t>курса</w:t>
      </w:r>
      <w:proofErr w:type="gramEnd"/>
      <w:r w:rsidRPr="00C516D1">
        <w:rPr>
          <w:b/>
          <w:bCs/>
          <w:color w:val="000000"/>
        </w:rPr>
        <w:t xml:space="preserve"> обучающиеся должны</w:t>
      </w:r>
      <w:r w:rsidR="00D44F94">
        <w:rPr>
          <w:color w:val="000000"/>
        </w:rPr>
        <w:t xml:space="preserve"> </w:t>
      </w:r>
      <w:r w:rsidRPr="00C516D1">
        <w:rPr>
          <w:b/>
          <w:bCs/>
          <w:color w:val="000000"/>
        </w:rPr>
        <w:t>знать: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Цели, задачи и принципы волонтерского отряда;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владеть знаниями о ЗОЖ;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правила хорошего тона;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возрастные особенности развития своего организма;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режим дня школьника;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вредные привычки и их воздействие на организм человека;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вопросы гигиены и питания, закаливания, строения человека и др.;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вопросы физического и духовного здоровья.</w:t>
      </w:r>
    </w:p>
    <w:p w:rsidR="00DF72CA" w:rsidRDefault="00DF72CA" w:rsidP="005C3CB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FE1F04" w:rsidRDefault="00FE1F04" w:rsidP="005C3CB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4E7733" w:rsidRDefault="004E7733" w:rsidP="005C3CB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b/>
          <w:bCs/>
          <w:color w:val="000000"/>
        </w:rPr>
        <w:t>уметь: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увеличение количества детей и подростков, вовлеченных в волонтерские отряды и проведение альтернативных мероприятий;</w:t>
      </w:r>
    </w:p>
    <w:p w:rsidR="005C3CBD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уметь общаться с учащимися и взрослыми, владеть нормами и правилами уважительного отношения.</w:t>
      </w:r>
    </w:p>
    <w:p w:rsidR="008E3CA3" w:rsidRPr="00C516D1" w:rsidRDefault="008E3CA3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16D1">
        <w:rPr>
          <w:color w:val="000000"/>
        </w:rPr>
        <w:t>Участвовать в акциях по здоровому образу жизни организуемых школой, районом, городом.</w:t>
      </w:r>
    </w:p>
    <w:p w:rsidR="005C3CBD" w:rsidRPr="00C516D1" w:rsidRDefault="005C3CBD" w:rsidP="005C3C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D2137" w:rsidRDefault="009D2137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D2137" w:rsidRDefault="009D2137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D2137" w:rsidRDefault="009D2137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73C1" w:rsidRDefault="007573C1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73C1" w:rsidRDefault="007573C1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73C1" w:rsidRDefault="007573C1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73C1" w:rsidRDefault="007573C1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73C1" w:rsidRDefault="007573C1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73C1" w:rsidRDefault="007573C1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73C1" w:rsidRDefault="007573C1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573C1" w:rsidRDefault="007573C1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D2137" w:rsidRDefault="009D2137" w:rsidP="007573C1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FC3166" w:rsidRDefault="00FC3166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D2137" w:rsidRPr="00A81EE2" w:rsidRDefault="009D2137" w:rsidP="009D213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1EE2">
        <w:rPr>
          <w:rFonts w:ascii="Times New Roman" w:hAnsi="Times New Roman" w:cs="Times New Roman"/>
          <w:b/>
          <w:sz w:val="32"/>
          <w:szCs w:val="28"/>
        </w:rPr>
        <w:t>Календарно – тематическое  планирование</w:t>
      </w:r>
    </w:p>
    <w:p w:rsidR="009D2137" w:rsidRDefault="009D2137" w:rsidP="009D21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710"/>
        <w:gridCol w:w="5073"/>
        <w:gridCol w:w="1438"/>
        <w:gridCol w:w="1427"/>
        <w:gridCol w:w="1559"/>
        <w:gridCol w:w="4819"/>
      </w:tblGrid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52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Тема </w:t>
            </w:r>
            <w:r w:rsidR="00520B0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Дата по    плану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ровка </w:t>
            </w: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8F7FF9" w:rsidP="001E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заседание. Знакомство с нормативными</w:t>
            </w:r>
            <w:r w:rsidR="00C01664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правовыми документами волонтерской деятельности в РФ.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1C4B47" w:rsidP="004E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36F69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36F69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Default="00436F69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Дню пожилого человека. </w:t>
            </w:r>
          </w:p>
          <w:p w:rsidR="00436F69" w:rsidRPr="00452F32" w:rsidRDefault="00436F69" w:rsidP="0043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пожилым людям.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36F69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учителя.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1C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3B3EB0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сохранности учебников «Содержи в порядке книжки и тетрадки!»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EB0" w:rsidRDefault="003B3EB0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«Живи, книга!». </w:t>
            </w:r>
          </w:p>
          <w:p w:rsidR="009D2137" w:rsidRPr="00452F32" w:rsidRDefault="003B3EB0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школьной библиотеке.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1C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3B3EB0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для младших школьников «Полезные и вредные привычки».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Default="003B3EB0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«От сердца к сердцу».</w:t>
            </w:r>
          </w:p>
          <w:p w:rsidR="003B3EB0" w:rsidRPr="00452F32" w:rsidRDefault="003B3EB0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детям, оказавшимся в трудной жизненной ситуации.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3B3EB0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игра для младших школьников «Учусь быть гражданином».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3B3EB0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работе волонтера.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rPr>
          <w:trHeight w:val="29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Default="00BE282D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праздникам.</w:t>
            </w:r>
          </w:p>
          <w:p w:rsidR="00BE282D" w:rsidRPr="00452F32" w:rsidRDefault="00BE282D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класса и школы.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BE282D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работе волонтера.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37" w:rsidRPr="00452F32" w:rsidTr="00BE282D">
        <w:trPr>
          <w:trHeight w:val="2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CA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DF7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BE282D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 безопасность на дорогах».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BE282D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«Хорошие привычки».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Default="00BE282D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курения на человека.</w:t>
            </w:r>
          </w:p>
          <w:p w:rsidR="00BE282D" w:rsidRPr="00452F32" w:rsidRDefault="00BE282D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листовки «О вреде курения».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17.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BE282D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говорить «нет!».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BE282D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«Блокадный хлеб».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1C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BE282D" w:rsidP="00BE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профилактике наркотической зависимости.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1C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E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F003A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проведения социальных дел.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F003A8" w:rsidP="00F0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марафоне добрых дел «Колокольчики добра».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Default="00F003A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деятельность. </w:t>
            </w:r>
          </w:p>
          <w:p w:rsidR="00F003A8" w:rsidRPr="00452F32" w:rsidRDefault="00F003A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 волонтера.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F300B2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компьютерной зависимости.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E0158C" w:rsidP="004E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F300B2" w:rsidP="00F3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профилактике игровой зависимости. 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F300B2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приемы общения.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F300B2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приемы общения.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27.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B266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и исторических мест.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36F69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ветеранам своими руками.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29.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B266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ветеранам своими руками.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B266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ветеранам своими руками.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rPr>
          <w:trHeight w:val="34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B266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B266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«Дорога памяти».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9B2668">
        <w:trPr>
          <w:trHeight w:val="32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33.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668" w:rsidRPr="00452F32" w:rsidRDefault="009B266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«Расскажи мне о себе».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37" w:rsidRPr="00452F32" w:rsidTr="0086384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 xml:space="preserve"> 34.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0C2B6B" w:rsidRDefault="009B2668" w:rsidP="008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6B">
              <w:rPr>
                <w:rFonts w:ascii="Times New Roman" w:hAnsi="Times New Roman" w:cs="Times New Roman"/>
                <w:sz w:val="24"/>
                <w:szCs w:val="24"/>
              </w:rPr>
              <w:t>Подведение итогов волонтерской деятельности за год.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7" w:rsidRPr="00452F32" w:rsidRDefault="009D2137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4E7733" w:rsidP="0086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4B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37" w:rsidRPr="00452F32" w:rsidRDefault="009D2137" w:rsidP="0086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CBD" w:rsidRPr="00C516D1" w:rsidRDefault="005C3CBD" w:rsidP="005C3CBD">
      <w:pPr>
        <w:rPr>
          <w:rFonts w:ascii="Times New Roman" w:hAnsi="Times New Roman" w:cs="Times New Roman"/>
          <w:sz w:val="24"/>
          <w:szCs w:val="24"/>
        </w:rPr>
      </w:pPr>
    </w:p>
    <w:p w:rsidR="005C3CBD" w:rsidRPr="00C516D1" w:rsidRDefault="005C3CBD" w:rsidP="005C3CBD">
      <w:pPr>
        <w:rPr>
          <w:rFonts w:ascii="Times New Roman" w:hAnsi="Times New Roman" w:cs="Times New Roman"/>
          <w:sz w:val="24"/>
          <w:szCs w:val="24"/>
        </w:rPr>
      </w:pPr>
    </w:p>
    <w:p w:rsidR="000C2B6B" w:rsidRDefault="000C2B6B" w:rsidP="007573C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C2B6B" w:rsidRDefault="000C2B6B" w:rsidP="000C2B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C2B6B" w:rsidRDefault="000C2B6B" w:rsidP="00F003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573C1" w:rsidRDefault="007573C1" w:rsidP="007573C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</w:rPr>
      </w:pPr>
    </w:p>
    <w:p w:rsidR="007573C1" w:rsidRDefault="007573C1" w:rsidP="000C2B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</w:rPr>
      </w:pPr>
    </w:p>
    <w:p w:rsidR="007573C1" w:rsidRDefault="007573C1" w:rsidP="000C2B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</w:rPr>
      </w:pPr>
    </w:p>
    <w:p w:rsidR="00741751" w:rsidRPr="000C2B6B" w:rsidRDefault="00741751" w:rsidP="000C2B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</w:rPr>
      </w:pPr>
      <w:r w:rsidRPr="000C2B6B">
        <w:rPr>
          <w:b/>
          <w:bCs/>
          <w:color w:val="000000"/>
          <w:sz w:val="22"/>
        </w:rPr>
        <w:t>УЧЕБНО-МЕТОДИЧЕСКОЕ ОБЕСПЕЧЕНИЕ КУРСА ВНЕУРОЧНОЙ ДЕЯТЕЛЬНОСТИ</w:t>
      </w:r>
    </w:p>
    <w:p w:rsidR="00741751" w:rsidRPr="000C2B6B" w:rsidRDefault="00741751" w:rsidP="007417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</w:p>
    <w:p w:rsidR="00042394" w:rsidRDefault="00741751" w:rsidP="007417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03A8">
        <w:rPr>
          <w:color w:val="000000"/>
        </w:rPr>
        <w:t xml:space="preserve">1. Примерная программа по внеурочной деятельности. Начальное и основное образование. </w:t>
      </w:r>
    </w:p>
    <w:p w:rsidR="00741751" w:rsidRPr="00F003A8" w:rsidRDefault="00741751" w:rsidP="007417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03A8">
        <w:rPr>
          <w:color w:val="000000"/>
        </w:rPr>
        <w:t>Под ред. В.А. Горского, 2-е издание, М.Просвещение 20</w:t>
      </w:r>
      <w:r w:rsidR="008E5232">
        <w:rPr>
          <w:color w:val="000000"/>
        </w:rPr>
        <w:t>20</w:t>
      </w:r>
      <w:r w:rsidRPr="00F003A8">
        <w:rPr>
          <w:color w:val="000000"/>
        </w:rPr>
        <w:t>. (стандарты второго поколения).</w:t>
      </w:r>
    </w:p>
    <w:p w:rsidR="00741751" w:rsidRPr="00F003A8" w:rsidRDefault="00741751" w:rsidP="007417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03A8">
        <w:rPr>
          <w:color w:val="000000"/>
        </w:rPr>
        <w:t>2. Д.В.Григорьев, Б.В.Куприянов</w:t>
      </w:r>
      <w:r w:rsidR="000C2B6B" w:rsidRPr="00F003A8">
        <w:rPr>
          <w:color w:val="000000"/>
        </w:rPr>
        <w:t>.</w:t>
      </w:r>
      <w:r w:rsidRPr="00F003A8">
        <w:rPr>
          <w:color w:val="000000"/>
        </w:rPr>
        <w:t xml:space="preserve"> Программы внеурочной деятельности.</w:t>
      </w:r>
    </w:p>
    <w:p w:rsidR="00741751" w:rsidRPr="00F003A8" w:rsidRDefault="00741751" w:rsidP="007417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03A8">
        <w:rPr>
          <w:color w:val="000000"/>
        </w:rPr>
        <w:t>М.: Просвещение, 20</w:t>
      </w:r>
      <w:r w:rsidR="008E5232">
        <w:rPr>
          <w:color w:val="000000"/>
        </w:rPr>
        <w:t>20</w:t>
      </w:r>
    </w:p>
    <w:p w:rsidR="00741751" w:rsidRPr="00F003A8" w:rsidRDefault="00741751" w:rsidP="007417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03A8">
        <w:rPr>
          <w:color w:val="000000"/>
        </w:rPr>
        <w:t>3. Д.В.Григорьев, П.В.Степанов</w:t>
      </w:r>
      <w:r w:rsidR="000C2B6B" w:rsidRPr="00F003A8">
        <w:rPr>
          <w:color w:val="000000"/>
        </w:rPr>
        <w:t>.</w:t>
      </w:r>
      <w:r w:rsidRPr="00F003A8">
        <w:rPr>
          <w:color w:val="000000"/>
        </w:rPr>
        <w:t xml:space="preserve"> Внеурочная деятельность школьников. Методический конструктор. М.: Просвещение, 20</w:t>
      </w:r>
      <w:r w:rsidR="008E5232">
        <w:rPr>
          <w:color w:val="000000"/>
        </w:rPr>
        <w:t>20</w:t>
      </w:r>
    </w:p>
    <w:p w:rsidR="00741751" w:rsidRPr="00F003A8" w:rsidRDefault="00741751" w:rsidP="007417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03A8">
        <w:rPr>
          <w:color w:val="000000"/>
        </w:rPr>
        <w:t xml:space="preserve">4. Формирование универсальных учебных действий в основной школе: от действия к мысли. Система заданий. Пособие для учителя/ под ред. </w:t>
      </w:r>
      <w:proofErr w:type="spellStart"/>
      <w:r w:rsidRPr="00F003A8">
        <w:rPr>
          <w:color w:val="000000"/>
        </w:rPr>
        <w:t>А.Г.Асмолова</w:t>
      </w:r>
      <w:proofErr w:type="spellEnd"/>
      <w:r w:rsidRPr="00F003A8">
        <w:rPr>
          <w:color w:val="000000"/>
        </w:rPr>
        <w:t>, М.: Просвещение, 20</w:t>
      </w:r>
      <w:r w:rsidR="008E5232">
        <w:rPr>
          <w:color w:val="000000"/>
        </w:rPr>
        <w:t>20</w:t>
      </w:r>
    </w:p>
    <w:p w:rsidR="000C2B6B" w:rsidRPr="00F003A8" w:rsidRDefault="000C2B6B" w:rsidP="0074175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741751" w:rsidRPr="00F003A8" w:rsidRDefault="00741751" w:rsidP="007417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03A8">
        <w:rPr>
          <w:b/>
          <w:bCs/>
          <w:i/>
          <w:iCs/>
          <w:color w:val="000000"/>
        </w:rPr>
        <w:t>Сайты Интернет</w:t>
      </w:r>
    </w:p>
    <w:p w:rsidR="00741751" w:rsidRPr="00D12826" w:rsidRDefault="00741751" w:rsidP="00741751">
      <w:pPr>
        <w:pStyle w:val="a3"/>
        <w:shd w:val="clear" w:color="auto" w:fill="FFFFFF"/>
        <w:spacing w:before="0" w:beforeAutospacing="0" w:after="0" w:afterAutospacing="0"/>
      </w:pPr>
      <w:r w:rsidRPr="00F003A8">
        <w:rPr>
          <w:color w:val="000000"/>
        </w:rPr>
        <w:t xml:space="preserve">1. Волонтерское </w:t>
      </w:r>
      <w:r w:rsidRPr="00D12826">
        <w:t>движение </w:t>
      </w:r>
      <w:hyperlink r:id="rId8" w:history="1">
        <w:r w:rsidRPr="00D12826">
          <w:rPr>
            <w:rStyle w:val="a5"/>
            <w:color w:val="auto"/>
          </w:rPr>
          <w:t>http://www.adolesmed.ru/volunteers.html</w:t>
        </w:r>
      </w:hyperlink>
      <w:r w:rsidRPr="00D12826">
        <w:t> и </w:t>
      </w:r>
      <w:hyperlink r:id="rId9" w:history="1">
        <w:r w:rsidRPr="00D12826">
          <w:rPr>
            <w:rStyle w:val="a5"/>
            <w:color w:val="auto"/>
          </w:rPr>
          <w:t>http://www.mir4you.ru/taxonomy/term/7237/all</w:t>
        </w:r>
      </w:hyperlink>
    </w:p>
    <w:p w:rsidR="00741751" w:rsidRPr="00D12826" w:rsidRDefault="00741751" w:rsidP="00741751">
      <w:pPr>
        <w:pStyle w:val="a3"/>
        <w:shd w:val="clear" w:color="auto" w:fill="FFFFFF"/>
        <w:spacing w:before="0" w:beforeAutospacing="0" w:after="0" w:afterAutospacing="0"/>
      </w:pPr>
      <w:r w:rsidRPr="00D12826">
        <w:t>2. Институт волонтёрства </w:t>
      </w:r>
      <w:hyperlink r:id="rId10" w:history="1">
        <w:r w:rsidRPr="00D12826">
          <w:rPr>
            <w:rStyle w:val="a5"/>
            <w:color w:val="auto"/>
          </w:rPr>
          <w:t>http://inductor1.ucoz.ru/publ/institut_volonterstva/9-1-0-481</w:t>
        </w:r>
      </w:hyperlink>
    </w:p>
    <w:p w:rsidR="00741751" w:rsidRPr="00D12826" w:rsidRDefault="00741751" w:rsidP="00741751">
      <w:pPr>
        <w:pStyle w:val="a3"/>
        <w:shd w:val="clear" w:color="auto" w:fill="FFFFFF"/>
        <w:spacing w:before="0" w:beforeAutospacing="0" w:after="0" w:afterAutospacing="0"/>
      </w:pPr>
      <w:r w:rsidRPr="00D12826">
        <w:t>3. Отряд волонтерского движения</w:t>
      </w:r>
    </w:p>
    <w:p w:rsidR="00741751" w:rsidRPr="00D12826" w:rsidRDefault="00B46DF4" w:rsidP="00741751">
      <w:pPr>
        <w:pStyle w:val="a3"/>
        <w:shd w:val="clear" w:color="auto" w:fill="FFFFFF"/>
        <w:spacing w:before="0" w:beforeAutospacing="0" w:after="0" w:afterAutospacing="0"/>
      </w:pPr>
      <w:hyperlink r:id="rId11" w:history="1">
        <w:r w:rsidR="00741751" w:rsidRPr="00D12826">
          <w:rPr>
            <w:rStyle w:val="a5"/>
            <w:color w:val="auto"/>
          </w:rPr>
          <w:t>http://www.ipk.khakasnet.ru/deiatelnost/izdat_deit/elekt_obr_res/tretiykova/index.htm</w:t>
        </w:r>
      </w:hyperlink>
    </w:p>
    <w:p w:rsidR="00741751" w:rsidRPr="00D12826" w:rsidRDefault="00741751" w:rsidP="00741751">
      <w:pPr>
        <w:pStyle w:val="a3"/>
        <w:shd w:val="clear" w:color="auto" w:fill="FFFFFF"/>
        <w:spacing w:before="0" w:beforeAutospacing="0" w:after="0" w:afterAutospacing="0"/>
      </w:pPr>
      <w:r w:rsidRPr="00D12826">
        <w:t>4. Устав волонтера </w:t>
      </w:r>
      <w:hyperlink r:id="rId12" w:history="1">
        <w:r w:rsidRPr="00D12826">
          <w:rPr>
            <w:rStyle w:val="a5"/>
            <w:color w:val="auto"/>
          </w:rPr>
          <w:t>http://he-plus-she.narod.ru/ustav_vol.htm</w:t>
        </w:r>
      </w:hyperlink>
    </w:p>
    <w:p w:rsidR="00741751" w:rsidRPr="00D12826" w:rsidRDefault="00741751" w:rsidP="00741751">
      <w:pPr>
        <w:pStyle w:val="a3"/>
        <w:shd w:val="clear" w:color="auto" w:fill="FFFFFF"/>
        <w:spacing w:before="0" w:beforeAutospacing="0" w:after="0" w:afterAutospacing="0"/>
      </w:pPr>
      <w:r w:rsidRPr="00D12826">
        <w:t>5. Волонтёрский отряд «Планета друзей» </w:t>
      </w:r>
      <w:hyperlink r:id="rId13" w:history="1">
        <w:r w:rsidRPr="00D12826">
          <w:rPr>
            <w:rStyle w:val="a5"/>
            <w:color w:val="auto"/>
          </w:rPr>
          <w:t>http://plastsosh7.narod.ru/volonterskiotrad.htm</w:t>
        </w:r>
      </w:hyperlink>
    </w:p>
    <w:p w:rsidR="00741751" w:rsidRPr="00D12826" w:rsidRDefault="00741751" w:rsidP="00741751">
      <w:pPr>
        <w:pStyle w:val="a3"/>
        <w:shd w:val="clear" w:color="auto" w:fill="FFFFFF"/>
        <w:spacing w:before="0" w:beforeAutospacing="0" w:after="0" w:afterAutospacing="0"/>
      </w:pPr>
      <w:r w:rsidRPr="00D12826">
        <w:t>6. Союз волонтерских организаций и движений </w:t>
      </w:r>
      <w:hyperlink r:id="rId14" w:history="1">
        <w:r w:rsidRPr="00D12826">
          <w:rPr>
            <w:rStyle w:val="a5"/>
            <w:color w:val="auto"/>
          </w:rPr>
          <w:t>http://volontery.ru/</w:t>
        </w:r>
      </w:hyperlink>
    </w:p>
    <w:p w:rsidR="00741751" w:rsidRPr="00D12826" w:rsidRDefault="00741751" w:rsidP="00741751">
      <w:pPr>
        <w:pStyle w:val="a3"/>
        <w:shd w:val="clear" w:color="auto" w:fill="FFFFFF"/>
        <w:spacing w:before="0" w:beforeAutospacing="0" w:after="0" w:afterAutospacing="0"/>
      </w:pPr>
      <w:r w:rsidRPr="00D12826">
        <w:t>7. Проект «Эра милосердия прошла?»</w:t>
      </w:r>
    </w:p>
    <w:p w:rsidR="00741751" w:rsidRPr="00D12826" w:rsidRDefault="00741751" w:rsidP="00741751">
      <w:pPr>
        <w:pStyle w:val="a3"/>
        <w:shd w:val="clear" w:color="auto" w:fill="FFFFFF"/>
        <w:spacing w:before="0" w:beforeAutospacing="0" w:after="0" w:afterAutospacing="0"/>
      </w:pPr>
      <w:r w:rsidRPr="00D12826">
        <w:t>8. Волонтёрское движение «Милосердие» </w:t>
      </w:r>
      <w:hyperlink r:id="rId15" w:history="1">
        <w:r w:rsidRPr="00D12826">
          <w:rPr>
            <w:rStyle w:val="a5"/>
            <w:color w:val="auto"/>
          </w:rPr>
          <w:t>http://www.miloserdie-nn.ru/</w:t>
        </w:r>
      </w:hyperlink>
    </w:p>
    <w:p w:rsidR="005C3CBD" w:rsidRPr="00D12826" w:rsidRDefault="005C3CBD" w:rsidP="005C3CBD">
      <w:pPr>
        <w:rPr>
          <w:rFonts w:ascii="Times New Roman" w:hAnsi="Times New Roman" w:cs="Times New Roman"/>
          <w:sz w:val="24"/>
          <w:szCs w:val="24"/>
        </w:rPr>
      </w:pPr>
    </w:p>
    <w:sectPr w:rsidR="005C3CBD" w:rsidRPr="00D12826" w:rsidSect="00CB3522">
      <w:footerReference w:type="default" r:id="rId16"/>
      <w:footerReference w:type="first" r:id="rId17"/>
      <w:pgSz w:w="16838" w:h="11906" w:orient="landscape"/>
      <w:pgMar w:top="1276" w:right="1134" w:bottom="1135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D8" w:rsidRDefault="00FF25D8" w:rsidP="00226C04">
      <w:pPr>
        <w:spacing w:after="0" w:line="240" w:lineRule="auto"/>
      </w:pPr>
      <w:r>
        <w:separator/>
      </w:r>
    </w:p>
  </w:endnote>
  <w:endnote w:type="continuationSeparator" w:id="1">
    <w:p w:rsidR="00FF25D8" w:rsidRDefault="00FF25D8" w:rsidP="0022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636398"/>
    </w:sdtPr>
    <w:sdtContent>
      <w:p w:rsidR="007573C1" w:rsidRDefault="00B46DF4">
        <w:pPr>
          <w:pStyle w:val="a8"/>
          <w:jc w:val="center"/>
        </w:pPr>
        <w:fldSimple w:instr=" PAGE   \* MERGEFORMAT ">
          <w:r w:rsidR="00807D2C">
            <w:rPr>
              <w:noProof/>
            </w:rPr>
            <w:t>2</w:t>
          </w:r>
        </w:fldSimple>
      </w:p>
    </w:sdtContent>
  </w:sdt>
  <w:p w:rsidR="007573C1" w:rsidRDefault="007573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C1" w:rsidRDefault="007573C1">
    <w:pPr>
      <w:pStyle w:val="a8"/>
      <w:jc w:val="center"/>
    </w:pPr>
  </w:p>
  <w:p w:rsidR="007C2599" w:rsidRDefault="007C25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D8" w:rsidRDefault="00FF25D8" w:rsidP="00226C04">
      <w:pPr>
        <w:spacing w:after="0" w:line="240" w:lineRule="auto"/>
      </w:pPr>
      <w:r>
        <w:separator/>
      </w:r>
    </w:p>
  </w:footnote>
  <w:footnote w:type="continuationSeparator" w:id="1">
    <w:p w:rsidR="00FF25D8" w:rsidRDefault="00FF25D8" w:rsidP="0022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899"/>
    <w:multiLevelType w:val="multilevel"/>
    <w:tmpl w:val="B2E2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545AD"/>
    <w:multiLevelType w:val="multilevel"/>
    <w:tmpl w:val="74D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A39A9"/>
    <w:multiLevelType w:val="hybridMultilevel"/>
    <w:tmpl w:val="76F6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F2225"/>
    <w:multiLevelType w:val="multilevel"/>
    <w:tmpl w:val="238E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1159"/>
    <w:rsid w:val="00042394"/>
    <w:rsid w:val="000C2B6B"/>
    <w:rsid w:val="0010353C"/>
    <w:rsid w:val="00111EBF"/>
    <w:rsid w:val="001C4B47"/>
    <w:rsid w:val="001E30A7"/>
    <w:rsid w:val="00215E87"/>
    <w:rsid w:val="00226C04"/>
    <w:rsid w:val="002A1159"/>
    <w:rsid w:val="00350D48"/>
    <w:rsid w:val="00390A52"/>
    <w:rsid w:val="003B3EB0"/>
    <w:rsid w:val="00413828"/>
    <w:rsid w:val="00436F69"/>
    <w:rsid w:val="00486A31"/>
    <w:rsid w:val="004E7733"/>
    <w:rsid w:val="005041E4"/>
    <w:rsid w:val="00520B00"/>
    <w:rsid w:val="00570D45"/>
    <w:rsid w:val="005922E2"/>
    <w:rsid w:val="005C3CBD"/>
    <w:rsid w:val="0060124F"/>
    <w:rsid w:val="006560B7"/>
    <w:rsid w:val="00664540"/>
    <w:rsid w:val="00741751"/>
    <w:rsid w:val="007573C1"/>
    <w:rsid w:val="007951F8"/>
    <w:rsid w:val="007C2599"/>
    <w:rsid w:val="00807D2C"/>
    <w:rsid w:val="00842871"/>
    <w:rsid w:val="00875C73"/>
    <w:rsid w:val="008A59E1"/>
    <w:rsid w:val="008E3CA3"/>
    <w:rsid w:val="008E5232"/>
    <w:rsid w:val="008F7FF9"/>
    <w:rsid w:val="00953504"/>
    <w:rsid w:val="009A6B60"/>
    <w:rsid w:val="009B2668"/>
    <w:rsid w:val="009D2137"/>
    <w:rsid w:val="00A27D0F"/>
    <w:rsid w:val="00AF3EA8"/>
    <w:rsid w:val="00B46DF4"/>
    <w:rsid w:val="00BA3B89"/>
    <w:rsid w:val="00BE282D"/>
    <w:rsid w:val="00BF6756"/>
    <w:rsid w:val="00C01664"/>
    <w:rsid w:val="00CB3522"/>
    <w:rsid w:val="00D12826"/>
    <w:rsid w:val="00D44F94"/>
    <w:rsid w:val="00DD4760"/>
    <w:rsid w:val="00DF232D"/>
    <w:rsid w:val="00DF72CA"/>
    <w:rsid w:val="00E0158C"/>
    <w:rsid w:val="00E15BF0"/>
    <w:rsid w:val="00E7158E"/>
    <w:rsid w:val="00E87B70"/>
    <w:rsid w:val="00F003A8"/>
    <w:rsid w:val="00F300B2"/>
    <w:rsid w:val="00FC3166"/>
    <w:rsid w:val="00FE1F04"/>
    <w:rsid w:val="00FF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D2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417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2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6C04"/>
  </w:style>
  <w:style w:type="paragraph" w:styleId="a8">
    <w:name w:val="footer"/>
    <w:basedOn w:val="a"/>
    <w:link w:val="a9"/>
    <w:uiPriority w:val="99"/>
    <w:unhideWhenUsed/>
    <w:rsid w:val="0022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C04"/>
  </w:style>
  <w:style w:type="paragraph" w:styleId="aa">
    <w:name w:val="Balloon Text"/>
    <w:basedOn w:val="a"/>
    <w:link w:val="ab"/>
    <w:uiPriority w:val="99"/>
    <w:semiHidden/>
    <w:unhideWhenUsed/>
    <w:rsid w:val="0080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adolesmed.ru%2Fvolunteers.html" TargetMode="External"/><Relationship Id="rId13" Type="http://schemas.openxmlformats.org/officeDocument/2006/relationships/hyperlink" Target="https://infourok.ru/go.html?href=http%3A%2F%2Fplastsosh7.narod.ru%2Fvolonterskiotrad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he-plus-she.narod.ru%2Fustav_vol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ipk.khakasnet.ru%2Fdeiatelnost%2Fizdat_deit%2Felekt_obr_res%2Ftretiykova%2F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miloserdie-nn.ru%2F" TargetMode="External"/><Relationship Id="rId10" Type="http://schemas.openxmlformats.org/officeDocument/2006/relationships/hyperlink" Target="https://infourok.ru/go.html?href=http%3A%2F%2Finductor1.ucoz.ru%2Fpubl%2Finstitut_volonterstva%2F9-1-0-48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mir4you.ru%2Ftaxonomy%2Fterm%2F7237%2Fall" TargetMode="External"/><Relationship Id="rId14" Type="http://schemas.openxmlformats.org/officeDocument/2006/relationships/hyperlink" Target="https://infourok.ru/go.html?href=http%3A%2F%2Fvolontery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E21F-5ADF-4462-8EBB-44053DB0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</dc:creator>
  <cp:keywords/>
  <dc:description/>
  <cp:lastModifiedBy>школа</cp:lastModifiedBy>
  <cp:revision>35</cp:revision>
  <cp:lastPrinted>2022-10-31T19:59:00Z</cp:lastPrinted>
  <dcterms:created xsi:type="dcterms:W3CDTF">2021-01-12T17:29:00Z</dcterms:created>
  <dcterms:modified xsi:type="dcterms:W3CDTF">2023-03-09T14:22:00Z</dcterms:modified>
</cp:coreProperties>
</file>